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7739" w14:textId="4FEBBE3A" w:rsidR="007E712A" w:rsidRPr="000C29D8" w:rsidRDefault="00C9795E" w:rsidP="000C29D8">
      <w:pPr>
        <w:pStyle w:val="Title"/>
        <w:jc w:val="left"/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6D504" wp14:editId="122BDD54">
                <wp:simplePos x="0" y="0"/>
                <wp:positionH relativeFrom="margin">
                  <wp:posOffset>-4618</wp:posOffset>
                </wp:positionH>
                <wp:positionV relativeFrom="paragraph">
                  <wp:posOffset>674254</wp:posOffset>
                </wp:positionV>
                <wp:extent cx="5744845" cy="7402945"/>
                <wp:effectExtent l="0" t="0" r="2730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74029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37AA3" w14:textId="3A04AAF6" w:rsidR="00C9795E" w:rsidRPr="00C10B74" w:rsidRDefault="00C9795E" w:rsidP="00C9795E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10B74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Template Instructional Box – </w:t>
                            </w:r>
                            <w:r w:rsidRPr="002533DC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  <w:lang w:val="en-US"/>
                              </w:rPr>
                              <w:t>Delete once used</w:t>
                            </w:r>
                            <w:r w:rsidRPr="00C10B74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</w:p>
                          <w:p w14:paraId="7ED68A78" w14:textId="081EE7F8" w:rsidR="00C9795E" w:rsidRPr="00C10B74" w:rsidRDefault="00C9795E" w:rsidP="00C979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24B5D370" w14:textId="000472DD" w:rsidR="001D2635" w:rsidRPr="00C10B74" w:rsidRDefault="001D2635" w:rsidP="00C9795E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10B7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Recording of an investigation into an incident or complaint </w:t>
                            </w:r>
                          </w:p>
                          <w:p w14:paraId="39936B9A" w14:textId="578B1D4A" w:rsidR="00C9795E" w:rsidRPr="00C10B74" w:rsidRDefault="00C9795E" w:rsidP="00C979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 xml:space="preserve">As soon as an issue starts to develop at your club, it is vital that the Board/Committee documents all relevant actions and communication relating to the issue. Use this document to </w:t>
                            </w:r>
                            <w:r w:rsidR="002533DC">
                              <w:rPr>
                                <w:color w:val="000000" w:themeColor="text1"/>
                              </w:rPr>
                              <w:t xml:space="preserve">note </w:t>
                            </w:r>
                            <w:r w:rsidRPr="00C10B74">
                              <w:rPr>
                                <w:color w:val="000000" w:themeColor="text1"/>
                              </w:rPr>
                              <w:t>the actions, conversation</w:t>
                            </w:r>
                            <w:r w:rsidR="002533DC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C10B74">
                              <w:rPr>
                                <w:color w:val="000000" w:themeColor="text1"/>
                              </w:rPr>
                              <w:t>, interactions and steps taken</w:t>
                            </w:r>
                            <w:r w:rsidR="002533DC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C10B74">
                              <w:rPr>
                                <w:color w:val="000000" w:themeColor="text1"/>
                              </w:rPr>
                              <w:t xml:space="preserve"> once a complaint or incident</w:t>
                            </w:r>
                            <w:r w:rsidRPr="00C9795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10B74">
                              <w:rPr>
                                <w:color w:val="000000" w:themeColor="text1"/>
                              </w:rPr>
                              <w:t>occurs</w:t>
                            </w:r>
                            <w:r w:rsidRPr="00C9795E">
                              <w:rPr>
                                <w:color w:val="000000" w:themeColor="text1"/>
                              </w:rPr>
                              <w:t xml:space="preserve"> at your club. </w:t>
                            </w:r>
                          </w:p>
                          <w:p w14:paraId="409BE3D8" w14:textId="6793D34D" w:rsidR="00C9795E" w:rsidRPr="00C9795E" w:rsidRDefault="00C9795E" w:rsidP="00C979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3780A7AB" w14:textId="77777777" w:rsidR="00C9795E" w:rsidRPr="00C9795E" w:rsidRDefault="00C9795E" w:rsidP="00C979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>Key points to documents to include but not limited to:</w:t>
                            </w:r>
                          </w:p>
                          <w:p w14:paraId="5DAD1406" w14:textId="77777777" w:rsidR="00C9795E" w:rsidRPr="00C9795E" w:rsidRDefault="00C9795E" w:rsidP="00C9795E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>Relevant interactions – in person or via phone</w:t>
                            </w:r>
                          </w:p>
                          <w:p w14:paraId="53E62044" w14:textId="77777777" w:rsidR="00C9795E" w:rsidRPr="00C9795E" w:rsidRDefault="00C9795E" w:rsidP="00C9795E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>Emails or other correspondence</w:t>
                            </w:r>
                          </w:p>
                          <w:p w14:paraId="3E70B4BC" w14:textId="77777777" w:rsidR="00C9795E" w:rsidRPr="00C9795E" w:rsidRDefault="00C9795E" w:rsidP="00C9795E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>Meetings – both formal and informal</w:t>
                            </w:r>
                          </w:p>
                          <w:p w14:paraId="04D25695" w14:textId="77777777" w:rsidR="00C9795E" w:rsidRPr="00C9795E" w:rsidRDefault="00C9795E" w:rsidP="00C9795E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>Key information such as:</w:t>
                            </w:r>
                          </w:p>
                          <w:p w14:paraId="14505425" w14:textId="77777777" w:rsidR="00C9795E" w:rsidRPr="00C9795E" w:rsidRDefault="00C9795E" w:rsidP="00C9795E">
                            <w:pPr>
                              <w:numPr>
                                <w:ilvl w:val="1"/>
                                <w:numId w:val="16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>Date</w:t>
                            </w:r>
                          </w:p>
                          <w:p w14:paraId="68B8C3E4" w14:textId="77777777" w:rsidR="00C9795E" w:rsidRPr="00C9795E" w:rsidRDefault="00C9795E" w:rsidP="00C9795E">
                            <w:pPr>
                              <w:numPr>
                                <w:ilvl w:val="1"/>
                                <w:numId w:val="16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>Who attended</w:t>
                            </w:r>
                          </w:p>
                          <w:p w14:paraId="133FE15D" w14:textId="77777777" w:rsidR="00C9795E" w:rsidRPr="00C9795E" w:rsidRDefault="00C9795E" w:rsidP="00C9795E">
                            <w:pPr>
                              <w:numPr>
                                <w:ilvl w:val="1"/>
                                <w:numId w:val="16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>Overview of conversation or matters discussed</w:t>
                            </w:r>
                          </w:p>
                          <w:p w14:paraId="14B576F8" w14:textId="77777777" w:rsidR="00C9795E" w:rsidRPr="00C9795E" w:rsidRDefault="00C9795E" w:rsidP="00C9795E">
                            <w:pPr>
                              <w:numPr>
                                <w:ilvl w:val="1"/>
                                <w:numId w:val="16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>Follow up actions</w:t>
                            </w:r>
                          </w:p>
                          <w:p w14:paraId="10A1B4D4" w14:textId="2D1E2171" w:rsidR="00C9795E" w:rsidRPr="00C10B74" w:rsidRDefault="00C9795E" w:rsidP="00C9795E">
                            <w:pPr>
                              <w:numPr>
                                <w:ilvl w:val="1"/>
                                <w:numId w:val="16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>Any supporting information</w:t>
                            </w:r>
                          </w:p>
                          <w:p w14:paraId="77F5B82D" w14:textId="77777777" w:rsidR="00C9795E" w:rsidRPr="00C9795E" w:rsidRDefault="00C9795E" w:rsidP="00C9795E">
                            <w:pPr>
                              <w:spacing w:after="0"/>
                              <w:ind w:left="1440"/>
                              <w:rPr>
                                <w:color w:val="000000" w:themeColor="text1"/>
                              </w:rPr>
                            </w:pPr>
                          </w:p>
                          <w:p w14:paraId="76F69A01" w14:textId="43403F8B" w:rsidR="00C9795E" w:rsidRDefault="00C9795E" w:rsidP="00C979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 xml:space="preserve">This information should be recorded in an Incident Investigation document </w:t>
                            </w:r>
                            <w:r w:rsidRPr="00C10B74">
                              <w:rPr>
                                <w:color w:val="000000" w:themeColor="text1"/>
                              </w:rPr>
                              <w:t xml:space="preserve">(ie this form) </w:t>
                            </w:r>
                            <w:r w:rsidRPr="00C9795E">
                              <w:rPr>
                                <w:color w:val="000000" w:themeColor="text1"/>
                              </w:rPr>
                              <w:t>and kept on file.</w:t>
                            </w:r>
                            <w:r w:rsidR="00142947" w:rsidRPr="0014294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42947">
                              <w:rPr>
                                <w:color w:val="000000" w:themeColor="text1"/>
                              </w:rPr>
                              <w:t xml:space="preserve">Note, this from is NOT a Complaint or Incident Report form. It is a template to help document and record what happens next. </w:t>
                            </w:r>
                          </w:p>
                          <w:p w14:paraId="12D2984E" w14:textId="77777777" w:rsidR="00142947" w:rsidRPr="00C9795E" w:rsidRDefault="00142947" w:rsidP="00C979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7A1F47BA" w14:textId="211B630B" w:rsidR="00C9795E" w:rsidRPr="00C9795E" w:rsidRDefault="00C9795E" w:rsidP="00C979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Management of </w:t>
                            </w:r>
                            <w:r w:rsidRPr="00C10B74">
                              <w:rPr>
                                <w:b/>
                                <w:bCs/>
                                <w:color w:val="000000" w:themeColor="text1"/>
                              </w:rPr>
                              <w:t>Incidents and Complaints</w:t>
                            </w:r>
                          </w:p>
                          <w:p w14:paraId="7CCC8309" w14:textId="16D29B53" w:rsidR="00C9795E" w:rsidRPr="00C9795E" w:rsidRDefault="00C9795E" w:rsidP="00C9795E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 xml:space="preserve">Club Board/Committees should ensure that this document becomes embedded into their governance operations to ensure that the database is handed over to the members of future Boards/Committees. </w:t>
                            </w:r>
                          </w:p>
                          <w:p w14:paraId="4CCBEF0C" w14:textId="77777777" w:rsidR="00C9795E" w:rsidRPr="00C9795E" w:rsidRDefault="00C9795E" w:rsidP="00C9795E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>Update these instructions to meet the needs of your club and how you use this database</w:t>
                            </w:r>
                          </w:p>
                          <w:p w14:paraId="469E8616" w14:textId="77777777" w:rsidR="00C9795E" w:rsidRPr="00C9795E" w:rsidRDefault="00C9795E" w:rsidP="00C9795E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 xml:space="preserve">It should be used conjunction with: </w:t>
                            </w:r>
                          </w:p>
                          <w:p w14:paraId="4A8AD4F4" w14:textId="77777777" w:rsidR="00C9795E" w:rsidRPr="00C9795E" w:rsidRDefault="00C9795E" w:rsidP="00C9795E">
                            <w:pPr>
                              <w:numPr>
                                <w:ilvl w:val="1"/>
                                <w:numId w:val="15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color w:val="000000" w:themeColor="text1"/>
                              </w:rPr>
                              <w:t>Complaint Form</w:t>
                            </w:r>
                          </w:p>
                          <w:p w14:paraId="4B18821C" w14:textId="73FFFDC3" w:rsidR="00C9795E" w:rsidRPr="00C10B74" w:rsidRDefault="00C9795E" w:rsidP="00C9795E">
                            <w:pPr>
                              <w:numPr>
                                <w:ilvl w:val="1"/>
                                <w:numId w:val="15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10B74">
                              <w:rPr>
                                <w:color w:val="000000" w:themeColor="text1"/>
                              </w:rPr>
                              <w:t xml:space="preserve">Incident Management Database </w:t>
                            </w:r>
                          </w:p>
                          <w:p w14:paraId="3EB71A06" w14:textId="0130EB40" w:rsidR="00C9795E" w:rsidRPr="00C9795E" w:rsidRDefault="00C9795E" w:rsidP="00C9795E">
                            <w:pPr>
                              <w:numPr>
                                <w:ilvl w:val="1"/>
                                <w:numId w:val="15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10B74">
                              <w:rPr>
                                <w:color w:val="000000" w:themeColor="text1"/>
                              </w:rPr>
                              <w:t xml:space="preserve">Relevant policies </w:t>
                            </w:r>
                          </w:p>
                          <w:p w14:paraId="6DE1247D" w14:textId="77777777" w:rsidR="00C9795E" w:rsidRPr="00C10B74" w:rsidRDefault="00C9795E" w:rsidP="00C9795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AECAC3E" w14:textId="77777777" w:rsidR="00C9795E" w:rsidRPr="00C9795E" w:rsidRDefault="00C9795E" w:rsidP="00C979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9795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Remember, it is important that all records relating to complaints must be maintained in a secure and confidential place. They should also be kept for 7 years. </w:t>
                            </w:r>
                          </w:p>
                          <w:p w14:paraId="664BC0A4" w14:textId="77777777" w:rsidR="00C9795E" w:rsidRPr="00C10B74" w:rsidRDefault="00C9795E" w:rsidP="00C979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8CEA9B" w14:textId="77777777" w:rsidR="00C9795E" w:rsidRDefault="00C97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6D504" id="Rectangle 2" o:spid="_x0000_s1026" style="position:absolute;margin-left:-.35pt;margin-top:53.1pt;width:452.35pt;height:582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" fillcolor="#deeaf6 [664]" strokecolor="#1f3763 [1604]" strokeweight="1pt">
                <v:textbox>
                  <w:txbxContent>
                    <w:p w14:paraId="68B37AA3" w14:textId="3A04AAF6" w:rsidR="00C9795E" w:rsidRPr="00C10B74" w:rsidRDefault="00C9795E" w:rsidP="00C9795E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10B74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Template Instructional Box – </w:t>
                      </w:r>
                      <w:r w:rsidRPr="002533DC">
                        <w:rPr>
                          <w:b/>
                          <w:bCs/>
                          <w:color w:val="000000" w:themeColor="text1"/>
                          <w:highlight w:val="yellow"/>
                          <w:lang w:val="en-US"/>
                        </w:rPr>
                        <w:t>Delete once used</w:t>
                      </w:r>
                      <w:r w:rsidRPr="00C10B74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 </w:t>
                      </w:r>
                    </w:p>
                    <w:p w14:paraId="7ED68A78" w14:textId="081EE7F8" w:rsidR="00C9795E" w:rsidRPr="00C10B74" w:rsidRDefault="00C9795E" w:rsidP="00C9795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24B5D370" w14:textId="000472DD" w:rsidR="001D2635" w:rsidRPr="00C10B74" w:rsidRDefault="001D2635" w:rsidP="00C9795E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10B74">
                        <w:rPr>
                          <w:b/>
                          <w:bCs/>
                          <w:color w:val="000000" w:themeColor="text1"/>
                        </w:rPr>
                        <w:t xml:space="preserve">Recording of an investigation into an incident or complaint </w:t>
                      </w:r>
                    </w:p>
                    <w:p w14:paraId="39936B9A" w14:textId="578B1D4A" w:rsidR="00C9795E" w:rsidRPr="00C10B74" w:rsidRDefault="00C9795E" w:rsidP="00C9795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 xml:space="preserve">As soon as an issue starts to develop at your club, it is vital that the Board/Committee documents all relevant actions and communication relating to the issue. Use this document to </w:t>
                      </w:r>
                      <w:r w:rsidR="002533DC">
                        <w:rPr>
                          <w:color w:val="000000" w:themeColor="text1"/>
                        </w:rPr>
                        <w:t xml:space="preserve">note </w:t>
                      </w:r>
                      <w:r w:rsidRPr="00C10B74">
                        <w:rPr>
                          <w:color w:val="000000" w:themeColor="text1"/>
                        </w:rPr>
                        <w:t>the actions, conversation</w:t>
                      </w:r>
                      <w:r w:rsidR="002533DC">
                        <w:rPr>
                          <w:color w:val="000000" w:themeColor="text1"/>
                        </w:rPr>
                        <w:t>s</w:t>
                      </w:r>
                      <w:r w:rsidRPr="00C10B74">
                        <w:rPr>
                          <w:color w:val="000000" w:themeColor="text1"/>
                        </w:rPr>
                        <w:t>, interactions and steps taken</w:t>
                      </w:r>
                      <w:r w:rsidR="002533DC">
                        <w:rPr>
                          <w:color w:val="000000" w:themeColor="text1"/>
                        </w:rPr>
                        <w:t>,</w:t>
                      </w:r>
                      <w:r w:rsidRPr="00C10B74">
                        <w:rPr>
                          <w:color w:val="000000" w:themeColor="text1"/>
                        </w:rPr>
                        <w:t xml:space="preserve"> once a complaint or incident</w:t>
                      </w:r>
                      <w:r w:rsidRPr="00C9795E">
                        <w:rPr>
                          <w:color w:val="000000" w:themeColor="text1"/>
                        </w:rPr>
                        <w:t xml:space="preserve"> </w:t>
                      </w:r>
                      <w:r w:rsidRPr="00C10B74">
                        <w:rPr>
                          <w:color w:val="000000" w:themeColor="text1"/>
                        </w:rPr>
                        <w:t>occurs</w:t>
                      </w:r>
                      <w:r w:rsidRPr="00C9795E">
                        <w:rPr>
                          <w:color w:val="000000" w:themeColor="text1"/>
                        </w:rPr>
                        <w:t xml:space="preserve"> at your club. </w:t>
                      </w:r>
                    </w:p>
                    <w:p w14:paraId="409BE3D8" w14:textId="6793D34D" w:rsidR="00C9795E" w:rsidRPr="00C9795E" w:rsidRDefault="00C9795E" w:rsidP="00C9795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3780A7AB" w14:textId="77777777" w:rsidR="00C9795E" w:rsidRPr="00C9795E" w:rsidRDefault="00C9795E" w:rsidP="00C9795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>Key points to documents to include but not limited to:</w:t>
                      </w:r>
                    </w:p>
                    <w:p w14:paraId="5DAD1406" w14:textId="77777777" w:rsidR="00C9795E" w:rsidRPr="00C9795E" w:rsidRDefault="00C9795E" w:rsidP="00C9795E">
                      <w:pPr>
                        <w:numPr>
                          <w:ilvl w:val="0"/>
                          <w:numId w:val="16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>Relevant interactions – in person or via phone</w:t>
                      </w:r>
                    </w:p>
                    <w:p w14:paraId="53E62044" w14:textId="77777777" w:rsidR="00C9795E" w:rsidRPr="00C9795E" w:rsidRDefault="00C9795E" w:rsidP="00C9795E">
                      <w:pPr>
                        <w:numPr>
                          <w:ilvl w:val="0"/>
                          <w:numId w:val="16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>Emails or other correspondence</w:t>
                      </w:r>
                    </w:p>
                    <w:p w14:paraId="3E70B4BC" w14:textId="77777777" w:rsidR="00C9795E" w:rsidRPr="00C9795E" w:rsidRDefault="00C9795E" w:rsidP="00C9795E">
                      <w:pPr>
                        <w:numPr>
                          <w:ilvl w:val="0"/>
                          <w:numId w:val="16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>Meetings – both formal and informal</w:t>
                      </w:r>
                    </w:p>
                    <w:p w14:paraId="04D25695" w14:textId="77777777" w:rsidR="00C9795E" w:rsidRPr="00C9795E" w:rsidRDefault="00C9795E" w:rsidP="00C9795E">
                      <w:pPr>
                        <w:numPr>
                          <w:ilvl w:val="0"/>
                          <w:numId w:val="16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>Key information such as:</w:t>
                      </w:r>
                    </w:p>
                    <w:p w14:paraId="14505425" w14:textId="77777777" w:rsidR="00C9795E" w:rsidRPr="00C9795E" w:rsidRDefault="00C9795E" w:rsidP="00C9795E">
                      <w:pPr>
                        <w:numPr>
                          <w:ilvl w:val="1"/>
                          <w:numId w:val="16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>Date</w:t>
                      </w:r>
                    </w:p>
                    <w:p w14:paraId="68B8C3E4" w14:textId="77777777" w:rsidR="00C9795E" w:rsidRPr="00C9795E" w:rsidRDefault="00C9795E" w:rsidP="00C9795E">
                      <w:pPr>
                        <w:numPr>
                          <w:ilvl w:val="1"/>
                          <w:numId w:val="16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>Who attended</w:t>
                      </w:r>
                    </w:p>
                    <w:p w14:paraId="133FE15D" w14:textId="77777777" w:rsidR="00C9795E" w:rsidRPr="00C9795E" w:rsidRDefault="00C9795E" w:rsidP="00C9795E">
                      <w:pPr>
                        <w:numPr>
                          <w:ilvl w:val="1"/>
                          <w:numId w:val="16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>Overview of conversation or matters discussed</w:t>
                      </w:r>
                    </w:p>
                    <w:p w14:paraId="14B576F8" w14:textId="77777777" w:rsidR="00C9795E" w:rsidRPr="00C9795E" w:rsidRDefault="00C9795E" w:rsidP="00C9795E">
                      <w:pPr>
                        <w:numPr>
                          <w:ilvl w:val="1"/>
                          <w:numId w:val="16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>Follow up actions</w:t>
                      </w:r>
                    </w:p>
                    <w:p w14:paraId="10A1B4D4" w14:textId="2D1E2171" w:rsidR="00C9795E" w:rsidRPr="00C10B74" w:rsidRDefault="00C9795E" w:rsidP="00C9795E">
                      <w:pPr>
                        <w:numPr>
                          <w:ilvl w:val="1"/>
                          <w:numId w:val="16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>Any supporting information</w:t>
                      </w:r>
                    </w:p>
                    <w:p w14:paraId="77F5B82D" w14:textId="77777777" w:rsidR="00C9795E" w:rsidRPr="00C9795E" w:rsidRDefault="00C9795E" w:rsidP="00C9795E">
                      <w:pPr>
                        <w:spacing w:after="0"/>
                        <w:ind w:left="1440"/>
                        <w:rPr>
                          <w:color w:val="000000" w:themeColor="text1"/>
                        </w:rPr>
                      </w:pPr>
                    </w:p>
                    <w:p w14:paraId="76F69A01" w14:textId="43403F8B" w:rsidR="00C9795E" w:rsidRDefault="00C9795E" w:rsidP="00C9795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 xml:space="preserve">This information should be recorded in an Incident Investigation document </w:t>
                      </w:r>
                      <w:r w:rsidRPr="00C10B74">
                        <w:rPr>
                          <w:color w:val="000000" w:themeColor="text1"/>
                        </w:rPr>
                        <w:t xml:space="preserve">(ie this form) </w:t>
                      </w:r>
                      <w:r w:rsidRPr="00C9795E">
                        <w:rPr>
                          <w:color w:val="000000" w:themeColor="text1"/>
                        </w:rPr>
                        <w:t>and kept on file.</w:t>
                      </w:r>
                      <w:r w:rsidR="00142947" w:rsidRPr="00142947">
                        <w:rPr>
                          <w:color w:val="000000" w:themeColor="text1"/>
                        </w:rPr>
                        <w:t xml:space="preserve"> </w:t>
                      </w:r>
                      <w:r w:rsidR="00142947">
                        <w:rPr>
                          <w:color w:val="000000" w:themeColor="text1"/>
                        </w:rPr>
                        <w:t xml:space="preserve">Note, this from is NOT a Complaint or Incident Report form. It is a template to help document and record what happens next. </w:t>
                      </w:r>
                    </w:p>
                    <w:p w14:paraId="12D2984E" w14:textId="77777777" w:rsidR="00142947" w:rsidRPr="00C9795E" w:rsidRDefault="00142947" w:rsidP="00C9795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7A1F47BA" w14:textId="211B630B" w:rsidR="00C9795E" w:rsidRPr="00C9795E" w:rsidRDefault="00C9795E" w:rsidP="00C9795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b/>
                          <w:bCs/>
                          <w:color w:val="000000" w:themeColor="text1"/>
                        </w:rPr>
                        <w:t xml:space="preserve">Management of </w:t>
                      </w:r>
                      <w:r w:rsidRPr="00C10B74">
                        <w:rPr>
                          <w:b/>
                          <w:bCs/>
                          <w:color w:val="000000" w:themeColor="text1"/>
                        </w:rPr>
                        <w:t>Incidents and Complaints</w:t>
                      </w:r>
                    </w:p>
                    <w:p w14:paraId="7CCC8309" w14:textId="16D29B53" w:rsidR="00C9795E" w:rsidRPr="00C9795E" w:rsidRDefault="00C9795E" w:rsidP="00C9795E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 xml:space="preserve">Club Board/Committees should ensure that this document becomes embedded into their governance operations to ensure that the database is handed over to the members of future Boards/Committees. </w:t>
                      </w:r>
                    </w:p>
                    <w:p w14:paraId="4CCBEF0C" w14:textId="77777777" w:rsidR="00C9795E" w:rsidRPr="00C9795E" w:rsidRDefault="00C9795E" w:rsidP="00C9795E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>Update these instructions to meet the needs of your club and how you use this database</w:t>
                      </w:r>
                    </w:p>
                    <w:p w14:paraId="469E8616" w14:textId="77777777" w:rsidR="00C9795E" w:rsidRPr="00C9795E" w:rsidRDefault="00C9795E" w:rsidP="00C9795E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 xml:space="preserve">It should be used conjunction with: </w:t>
                      </w:r>
                    </w:p>
                    <w:p w14:paraId="4A8AD4F4" w14:textId="77777777" w:rsidR="00C9795E" w:rsidRPr="00C9795E" w:rsidRDefault="00C9795E" w:rsidP="00C9795E">
                      <w:pPr>
                        <w:numPr>
                          <w:ilvl w:val="1"/>
                          <w:numId w:val="15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color w:val="000000" w:themeColor="text1"/>
                        </w:rPr>
                        <w:t>Complaint Form</w:t>
                      </w:r>
                    </w:p>
                    <w:p w14:paraId="4B18821C" w14:textId="73FFFDC3" w:rsidR="00C9795E" w:rsidRPr="00C10B74" w:rsidRDefault="00C9795E" w:rsidP="00C9795E">
                      <w:pPr>
                        <w:numPr>
                          <w:ilvl w:val="1"/>
                          <w:numId w:val="15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10B74">
                        <w:rPr>
                          <w:color w:val="000000" w:themeColor="text1"/>
                        </w:rPr>
                        <w:t xml:space="preserve">Incident Management Database </w:t>
                      </w:r>
                    </w:p>
                    <w:p w14:paraId="3EB71A06" w14:textId="0130EB40" w:rsidR="00C9795E" w:rsidRPr="00C9795E" w:rsidRDefault="00C9795E" w:rsidP="00C9795E">
                      <w:pPr>
                        <w:numPr>
                          <w:ilvl w:val="1"/>
                          <w:numId w:val="15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C10B74">
                        <w:rPr>
                          <w:color w:val="000000" w:themeColor="text1"/>
                        </w:rPr>
                        <w:t xml:space="preserve">Relevant policies </w:t>
                      </w:r>
                    </w:p>
                    <w:p w14:paraId="6DE1247D" w14:textId="77777777" w:rsidR="00C9795E" w:rsidRPr="00C10B74" w:rsidRDefault="00C9795E" w:rsidP="00C9795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0AECAC3E" w14:textId="77777777" w:rsidR="00C9795E" w:rsidRPr="00C9795E" w:rsidRDefault="00C9795E" w:rsidP="00C9795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C9795E">
                        <w:rPr>
                          <w:b/>
                          <w:bCs/>
                          <w:color w:val="000000" w:themeColor="text1"/>
                        </w:rPr>
                        <w:t xml:space="preserve">Remember, it is important that all records relating to complaints must be maintained in a secure and confidential place. They should also be kept for 7 years. </w:t>
                      </w:r>
                    </w:p>
                    <w:p w14:paraId="664BC0A4" w14:textId="77777777" w:rsidR="00C9795E" w:rsidRPr="00C10B74" w:rsidRDefault="00C9795E" w:rsidP="00C9795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8CEA9B" w14:textId="77777777" w:rsidR="00C9795E" w:rsidRDefault="00C9795E"/>
                  </w:txbxContent>
                </v:textbox>
                <w10:wrap anchorx="margin"/>
              </v:rect>
            </w:pict>
          </mc:Fallback>
        </mc:AlternateContent>
      </w:r>
      <w:r w:rsidR="007E712A" w:rsidRPr="000C29D8">
        <w:rPr>
          <w:sz w:val="36"/>
          <w:szCs w:val="36"/>
          <w:lang w:val="en-US"/>
        </w:rPr>
        <w:t xml:space="preserve">Complaint Investigation </w:t>
      </w:r>
      <w:r w:rsidR="0062546E" w:rsidRPr="000C29D8">
        <w:rPr>
          <w:sz w:val="36"/>
          <w:szCs w:val="36"/>
          <w:lang w:val="en-US"/>
        </w:rPr>
        <w:t>–</w:t>
      </w:r>
      <w:r w:rsidR="007E712A" w:rsidRPr="000C29D8">
        <w:rPr>
          <w:sz w:val="36"/>
          <w:szCs w:val="36"/>
          <w:lang w:val="en-US"/>
        </w:rPr>
        <w:t xml:space="preserve"> </w:t>
      </w:r>
      <w:r w:rsidR="0062546E" w:rsidRPr="000C29D8">
        <w:rPr>
          <w:sz w:val="36"/>
          <w:szCs w:val="36"/>
          <w:lang w:val="en-US"/>
        </w:rPr>
        <w:t>[Incident Name]</w:t>
      </w:r>
      <w:r w:rsidR="007E712A" w:rsidRPr="000C29D8">
        <w:rPr>
          <w:sz w:val="36"/>
          <w:szCs w:val="36"/>
          <w:lang w:val="en-US"/>
        </w:rPr>
        <w:t xml:space="preserve"> </w:t>
      </w:r>
    </w:p>
    <w:p w14:paraId="0F46E8F3" w14:textId="246BA027" w:rsidR="00C9795E" w:rsidRDefault="00C9795E">
      <w:pPr>
        <w:rPr>
          <w:b/>
          <w:bCs/>
          <w:sz w:val="32"/>
          <w:szCs w:val="32"/>
          <w:lang w:val="en-US"/>
        </w:rPr>
      </w:pPr>
    </w:p>
    <w:p w14:paraId="348BA293" w14:textId="77777777" w:rsidR="00C9795E" w:rsidRDefault="00C9795E">
      <w:pPr>
        <w:rPr>
          <w:b/>
          <w:bCs/>
          <w:sz w:val="32"/>
          <w:szCs w:val="32"/>
          <w:lang w:val="en-US"/>
        </w:rPr>
      </w:pPr>
    </w:p>
    <w:p w14:paraId="57141158" w14:textId="77777777" w:rsidR="00C9795E" w:rsidRDefault="00C9795E">
      <w:pPr>
        <w:rPr>
          <w:b/>
          <w:bCs/>
          <w:sz w:val="32"/>
          <w:szCs w:val="32"/>
          <w:lang w:val="en-US"/>
        </w:rPr>
      </w:pPr>
    </w:p>
    <w:p w14:paraId="332DC7DE" w14:textId="0845E72A" w:rsidR="00C9795E" w:rsidRDefault="00C9795E">
      <w:pPr>
        <w:rPr>
          <w:b/>
          <w:bCs/>
          <w:sz w:val="32"/>
          <w:szCs w:val="32"/>
          <w:lang w:val="en-US"/>
        </w:rPr>
      </w:pPr>
    </w:p>
    <w:p w14:paraId="7CC1F9B1" w14:textId="3894E76C" w:rsidR="001D2635" w:rsidRDefault="001D2635">
      <w:pPr>
        <w:rPr>
          <w:b/>
          <w:bCs/>
          <w:sz w:val="32"/>
          <w:szCs w:val="32"/>
          <w:lang w:val="en-US"/>
        </w:rPr>
      </w:pPr>
    </w:p>
    <w:p w14:paraId="437EF845" w14:textId="79074754" w:rsidR="001D2635" w:rsidRDefault="001D2635">
      <w:pPr>
        <w:rPr>
          <w:b/>
          <w:bCs/>
          <w:sz w:val="32"/>
          <w:szCs w:val="32"/>
          <w:lang w:val="en-US"/>
        </w:rPr>
      </w:pPr>
    </w:p>
    <w:p w14:paraId="274860AC" w14:textId="1EB16367" w:rsidR="001D2635" w:rsidRDefault="001D2635">
      <w:pPr>
        <w:rPr>
          <w:b/>
          <w:bCs/>
          <w:sz w:val="32"/>
          <w:szCs w:val="32"/>
          <w:lang w:val="en-US"/>
        </w:rPr>
      </w:pPr>
    </w:p>
    <w:p w14:paraId="163F33BF" w14:textId="11B0EB40" w:rsidR="001D2635" w:rsidRDefault="001D2635">
      <w:pPr>
        <w:rPr>
          <w:b/>
          <w:bCs/>
          <w:sz w:val="32"/>
          <w:szCs w:val="32"/>
          <w:lang w:val="en-US"/>
        </w:rPr>
      </w:pPr>
    </w:p>
    <w:p w14:paraId="4B3DA6F4" w14:textId="77777777" w:rsidR="001D2635" w:rsidRDefault="001D2635">
      <w:pPr>
        <w:rPr>
          <w:b/>
          <w:bCs/>
          <w:sz w:val="32"/>
          <w:szCs w:val="32"/>
          <w:lang w:val="en-US"/>
        </w:rPr>
      </w:pPr>
    </w:p>
    <w:p w14:paraId="6228DC3B" w14:textId="5495B878" w:rsidR="00C9795E" w:rsidRDefault="00C9795E">
      <w:pPr>
        <w:rPr>
          <w:b/>
          <w:bCs/>
          <w:sz w:val="32"/>
          <w:szCs w:val="32"/>
          <w:lang w:val="en-US"/>
        </w:rPr>
      </w:pPr>
    </w:p>
    <w:p w14:paraId="0ED2C929" w14:textId="477BDD25" w:rsidR="00C9795E" w:rsidRDefault="00C9795E">
      <w:pPr>
        <w:rPr>
          <w:b/>
          <w:bCs/>
          <w:sz w:val="32"/>
          <w:szCs w:val="32"/>
          <w:lang w:val="en-US"/>
        </w:rPr>
      </w:pPr>
    </w:p>
    <w:p w14:paraId="75DFB792" w14:textId="229241CB" w:rsidR="00C9795E" w:rsidRDefault="00C9795E">
      <w:pPr>
        <w:rPr>
          <w:b/>
          <w:bCs/>
          <w:sz w:val="32"/>
          <w:szCs w:val="32"/>
          <w:lang w:val="en-US"/>
        </w:rPr>
      </w:pPr>
    </w:p>
    <w:p w14:paraId="5FF2D5FF" w14:textId="173ABB08" w:rsidR="00C9795E" w:rsidRDefault="00C9795E">
      <w:pPr>
        <w:rPr>
          <w:b/>
          <w:bCs/>
          <w:sz w:val="32"/>
          <w:szCs w:val="32"/>
          <w:lang w:val="en-US"/>
        </w:rPr>
      </w:pPr>
    </w:p>
    <w:p w14:paraId="4325D3F5" w14:textId="1D4144BC" w:rsidR="001D2635" w:rsidRDefault="001D2635">
      <w:pPr>
        <w:rPr>
          <w:b/>
          <w:bCs/>
          <w:sz w:val="32"/>
          <w:szCs w:val="32"/>
          <w:lang w:val="en-US"/>
        </w:rPr>
      </w:pPr>
    </w:p>
    <w:p w14:paraId="6BF694E5" w14:textId="6DBB02A9" w:rsidR="001D2635" w:rsidRDefault="001D2635">
      <w:pPr>
        <w:rPr>
          <w:b/>
          <w:bCs/>
          <w:sz w:val="32"/>
          <w:szCs w:val="32"/>
          <w:lang w:val="en-US"/>
        </w:rPr>
      </w:pPr>
    </w:p>
    <w:p w14:paraId="3A61F5C5" w14:textId="5B1E6174" w:rsidR="001D2635" w:rsidRDefault="001D2635">
      <w:pPr>
        <w:rPr>
          <w:b/>
          <w:bCs/>
          <w:sz w:val="32"/>
          <w:szCs w:val="32"/>
          <w:lang w:val="en-US"/>
        </w:rPr>
      </w:pPr>
    </w:p>
    <w:p w14:paraId="378D85A5" w14:textId="77777777" w:rsidR="001D2635" w:rsidRDefault="001D2635">
      <w:pPr>
        <w:rPr>
          <w:b/>
          <w:bCs/>
          <w:sz w:val="32"/>
          <w:szCs w:val="32"/>
          <w:lang w:val="en-US"/>
        </w:rPr>
      </w:pPr>
    </w:p>
    <w:p w14:paraId="1A85B505" w14:textId="167E3678" w:rsidR="00C9795E" w:rsidRDefault="00C9795E">
      <w:pPr>
        <w:rPr>
          <w:b/>
          <w:bCs/>
          <w:sz w:val="32"/>
          <w:szCs w:val="32"/>
          <w:lang w:val="en-US"/>
        </w:rPr>
      </w:pPr>
    </w:p>
    <w:p w14:paraId="02FC662D" w14:textId="77777777" w:rsidR="00C9795E" w:rsidRDefault="00C9795E">
      <w:pPr>
        <w:rPr>
          <w:b/>
          <w:bCs/>
          <w:sz w:val="32"/>
          <w:szCs w:val="32"/>
          <w:lang w:val="en-US"/>
        </w:rPr>
      </w:pPr>
    </w:p>
    <w:p w14:paraId="5CFAC078" w14:textId="77777777" w:rsidR="001D2635" w:rsidRDefault="001D2635">
      <w:pPr>
        <w:rPr>
          <w:b/>
          <w:bCs/>
          <w:sz w:val="32"/>
          <w:szCs w:val="32"/>
          <w:lang w:val="en-US"/>
        </w:rPr>
      </w:pPr>
    </w:p>
    <w:p w14:paraId="6A4259FE" w14:textId="4B4CD100" w:rsidR="000C29D8" w:rsidRPr="000C29D8" w:rsidRDefault="0085798A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Incident</w:t>
      </w:r>
      <w:r w:rsidR="000C29D8" w:rsidRPr="000C29D8">
        <w:rPr>
          <w:b/>
          <w:bCs/>
          <w:sz w:val="32"/>
          <w:szCs w:val="32"/>
          <w:lang w:val="en-US"/>
        </w:rPr>
        <w:t xml:space="preserve"> Number: </w:t>
      </w:r>
      <w:r w:rsidR="000C29D8" w:rsidRPr="002533DC">
        <w:rPr>
          <w:b/>
          <w:bCs/>
          <w:sz w:val="32"/>
          <w:szCs w:val="32"/>
          <w:highlight w:val="yellow"/>
          <w:lang w:val="en-US"/>
        </w:rPr>
        <w:t>[Add]</w:t>
      </w:r>
    </w:p>
    <w:p w14:paraId="2F51F259" w14:textId="717D2D5E" w:rsidR="007E712A" w:rsidRPr="006B68F2" w:rsidRDefault="007E712A">
      <w:pPr>
        <w:rPr>
          <w:sz w:val="24"/>
          <w:szCs w:val="24"/>
          <w:lang w:val="en-US"/>
        </w:rPr>
      </w:pPr>
      <w:r w:rsidRPr="006B68F2">
        <w:rPr>
          <w:sz w:val="24"/>
          <w:szCs w:val="24"/>
          <w:lang w:val="en-US"/>
        </w:rPr>
        <w:t xml:space="preserve">Category: </w:t>
      </w:r>
      <w:r w:rsidR="0062546E" w:rsidRPr="002533DC">
        <w:rPr>
          <w:b/>
          <w:bCs/>
          <w:sz w:val="24"/>
          <w:szCs w:val="24"/>
          <w:highlight w:val="yellow"/>
          <w:lang w:val="en-US"/>
        </w:rPr>
        <w:t>[Add]</w:t>
      </w:r>
      <w:r w:rsidR="0062546E">
        <w:rPr>
          <w:sz w:val="24"/>
          <w:szCs w:val="24"/>
          <w:lang w:val="en-US"/>
        </w:rPr>
        <w:t xml:space="preserve"> </w:t>
      </w:r>
      <w:r w:rsidRPr="006B68F2">
        <w:rPr>
          <w:sz w:val="24"/>
          <w:szCs w:val="24"/>
          <w:lang w:val="en-US"/>
        </w:rPr>
        <w:t>| Date:</w:t>
      </w:r>
      <w:r w:rsidR="0062546E">
        <w:rPr>
          <w:sz w:val="24"/>
          <w:szCs w:val="24"/>
          <w:lang w:val="en-US"/>
        </w:rPr>
        <w:t xml:space="preserve"> </w:t>
      </w:r>
      <w:r w:rsidR="0062546E" w:rsidRPr="002533DC">
        <w:rPr>
          <w:b/>
          <w:bCs/>
          <w:sz w:val="24"/>
          <w:szCs w:val="24"/>
          <w:highlight w:val="yellow"/>
          <w:lang w:val="en-US"/>
        </w:rPr>
        <w:t>[Add]</w:t>
      </w:r>
      <w:r w:rsidRPr="006B68F2">
        <w:rPr>
          <w:sz w:val="24"/>
          <w:szCs w:val="24"/>
          <w:lang w:val="en-US"/>
        </w:rPr>
        <w:t xml:space="preserve"> </w:t>
      </w:r>
      <w:r w:rsidR="009A6F90" w:rsidRPr="006B68F2">
        <w:rPr>
          <w:sz w:val="24"/>
          <w:szCs w:val="24"/>
          <w:lang w:val="en-US"/>
        </w:rPr>
        <w:t>|</w:t>
      </w:r>
      <w:r w:rsidR="009A6F90" w:rsidRPr="006B68F2">
        <w:rPr>
          <w:b/>
          <w:bCs/>
          <w:sz w:val="24"/>
          <w:szCs w:val="24"/>
          <w:lang w:val="en-US"/>
        </w:rPr>
        <w:t xml:space="preserve"> Status: </w:t>
      </w:r>
      <w:r w:rsidR="0062546E" w:rsidRPr="002533DC">
        <w:rPr>
          <w:b/>
          <w:bCs/>
          <w:sz w:val="24"/>
          <w:szCs w:val="24"/>
          <w:highlight w:val="yellow"/>
          <w:lang w:val="en-US"/>
        </w:rPr>
        <w:t>[Add]</w:t>
      </w:r>
    </w:p>
    <w:p w14:paraId="150A3A18" w14:textId="51D67AE9" w:rsidR="007E712A" w:rsidRDefault="007E712A">
      <w:pPr>
        <w:rPr>
          <w:b/>
          <w:bCs/>
          <w:sz w:val="24"/>
          <w:szCs w:val="24"/>
          <w:lang w:val="en-US"/>
        </w:rPr>
      </w:pPr>
      <w:r w:rsidRPr="006B68F2">
        <w:rPr>
          <w:sz w:val="24"/>
          <w:szCs w:val="24"/>
          <w:lang w:val="en-US"/>
        </w:rPr>
        <w:t xml:space="preserve">Investigation </w:t>
      </w:r>
      <w:r w:rsidR="009A6F90" w:rsidRPr="006B68F2">
        <w:rPr>
          <w:sz w:val="24"/>
          <w:szCs w:val="24"/>
          <w:lang w:val="en-US"/>
        </w:rPr>
        <w:t>conducted</w:t>
      </w:r>
      <w:r w:rsidRPr="006B68F2">
        <w:rPr>
          <w:sz w:val="24"/>
          <w:szCs w:val="24"/>
          <w:lang w:val="en-US"/>
        </w:rPr>
        <w:t xml:space="preserve"> by: </w:t>
      </w:r>
      <w:r w:rsidR="0062546E" w:rsidRPr="002533DC">
        <w:rPr>
          <w:b/>
          <w:bCs/>
          <w:sz w:val="24"/>
          <w:szCs w:val="24"/>
          <w:highlight w:val="yellow"/>
          <w:lang w:val="en-US"/>
        </w:rPr>
        <w:t>[Add Name and position]</w:t>
      </w:r>
    </w:p>
    <w:sdt>
      <w:sdtPr>
        <w:rPr>
          <w:rFonts w:asciiTheme="minorHAnsi" w:eastAsiaTheme="minorHAnsi" w:hAnsiTheme="minorHAnsi" w:cstheme="minorBidi"/>
          <w:color w:val="auto"/>
          <w:sz w:val="21"/>
          <w:szCs w:val="21"/>
        </w:rPr>
        <w:id w:val="1030913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7335A1" w14:textId="4F45A5D0" w:rsidR="000C29D8" w:rsidRDefault="000C29D8">
          <w:pPr>
            <w:pStyle w:val="TOCHeading"/>
          </w:pPr>
          <w:r>
            <w:t>Contents</w:t>
          </w:r>
        </w:p>
        <w:p w14:paraId="4045E8EB" w14:textId="489D4496" w:rsidR="00C10B74" w:rsidRDefault="000C29D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315922" w:history="1">
            <w:r w:rsidR="00C10B74" w:rsidRPr="00397428">
              <w:rPr>
                <w:rStyle w:val="Hyperlink"/>
                <w:noProof/>
                <w:lang w:val="en-US"/>
              </w:rPr>
              <w:t>Summary</w:t>
            </w:r>
            <w:r w:rsidR="00C10B74">
              <w:rPr>
                <w:noProof/>
                <w:webHidden/>
              </w:rPr>
              <w:tab/>
            </w:r>
            <w:r w:rsidR="00C10B74">
              <w:rPr>
                <w:noProof/>
                <w:webHidden/>
              </w:rPr>
              <w:fldChar w:fldCharType="begin"/>
            </w:r>
            <w:r w:rsidR="00C10B74">
              <w:rPr>
                <w:noProof/>
                <w:webHidden/>
              </w:rPr>
              <w:instrText xml:space="preserve"> PAGEREF _Toc109315922 \h </w:instrText>
            </w:r>
            <w:r w:rsidR="00C10B74">
              <w:rPr>
                <w:noProof/>
                <w:webHidden/>
              </w:rPr>
            </w:r>
            <w:r w:rsidR="00C10B74">
              <w:rPr>
                <w:noProof/>
                <w:webHidden/>
              </w:rPr>
              <w:fldChar w:fldCharType="separate"/>
            </w:r>
            <w:r w:rsidR="00C10B74">
              <w:rPr>
                <w:noProof/>
                <w:webHidden/>
              </w:rPr>
              <w:t>2</w:t>
            </w:r>
            <w:r w:rsidR="00C10B74">
              <w:rPr>
                <w:noProof/>
                <w:webHidden/>
              </w:rPr>
              <w:fldChar w:fldCharType="end"/>
            </w:r>
          </w:hyperlink>
        </w:p>
        <w:p w14:paraId="5505559D" w14:textId="5186ABE7" w:rsidR="00C10B74" w:rsidRDefault="0092627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109315923" w:history="1">
            <w:r w:rsidR="00C10B74" w:rsidRPr="00397428">
              <w:rPr>
                <w:rStyle w:val="Hyperlink"/>
                <w:noProof/>
                <w:lang w:val="en-US"/>
              </w:rPr>
              <w:t>Contact details:</w:t>
            </w:r>
            <w:r w:rsidR="00C10B74">
              <w:rPr>
                <w:noProof/>
                <w:webHidden/>
              </w:rPr>
              <w:tab/>
            </w:r>
            <w:r w:rsidR="00C10B74">
              <w:rPr>
                <w:noProof/>
                <w:webHidden/>
              </w:rPr>
              <w:fldChar w:fldCharType="begin"/>
            </w:r>
            <w:r w:rsidR="00C10B74">
              <w:rPr>
                <w:noProof/>
                <w:webHidden/>
              </w:rPr>
              <w:instrText xml:space="preserve"> PAGEREF _Toc109315923 \h </w:instrText>
            </w:r>
            <w:r w:rsidR="00C10B74">
              <w:rPr>
                <w:noProof/>
                <w:webHidden/>
              </w:rPr>
            </w:r>
            <w:r w:rsidR="00C10B74">
              <w:rPr>
                <w:noProof/>
                <w:webHidden/>
              </w:rPr>
              <w:fldChar w:fldCharType="separate"/>
            </w:r>
            <w:r w:rsidR="00C10B74">
              <w:rPr>
                <w:noProof/>
                <w:webHidden/>
              </w:rPr>
              <w:t>2</w:t>
            </w:r>
            <w:r w:rsidR="00C10B74">
              <w:rPr>
                <w:noProof/>
                <w:webHidden/>
              </w:rPr>
              <w:fldChar w:fldCharType="end"/>
            </w:r>
          </w:hyperlink>
        </w:p>
        <w:p w14:paraId="48B2447F" w14:textId="03745D24" w:rsidR="00C10B74" w:rsidRDefault="0092627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109315924" w:history="1">
            <w:r w:rsidR="00C10B74" w:rsidRPr="00397428">
              <w:rPr>
                <w:rStyle w:val="Hyperlink"/>
                <w:noProof/>
                <w:lang w:val="en-US"/>
              </w:rPr>
              <w:t>Additional resources or files</w:t>
            </w:r>
            <w:r w:rsidR="00C10B74">
              <w:rPr>
                <w:noProof/>
                <w:webHidden/>
              </w:rPr>
              <w:tab/>
            </w:r>
            <w:r w:rsidR="00C10B74">
              <w:rPr>
                <w:noProof/>
                <w:webHidden/>
              </w:rPr>
              <w:fldChar w:fldCharType="begin"/>
            </w:r>
            <w:r w:rsidR="00C10B74">
              <w:rPr>
                <w:noProof/>
                <w:webHidden/>
              </w:rPr>
              <w:instrText xml:space="preserve"> PAGEREF _Toc109315924 \h </w:instrText>
            </w:r>
            <w:r w:rsidR="00C10B74">
              <w:rPr>
                <w:noProof/>
                <w:webHidden/>
              </w:rPr>
            </w:r>
            <w:r w:rsidR="00C10B74">
              <w:rPr>
                <w:noProof/>
                <w:webHidden/>
              </w:rPr>
              <w:fldChar w:fldCharType="separate"/>
            </w:r>
            <w:r w:rsidR="00C10B74">
              <w:rPr>
                <w:noProof/>
                <w:webHidden/>
              </w:rPr>
              <w:t>2</w:t>
            </w:r>
            <w:r w:rsidR="00C10B74">
              <w:rPr>
                <w:noProof/>
                <w:webHidden/>
              </w:rPr>
              <w:fldChar w:fldCharType="end"/>
            </w:r>
          </w:hyperlink>
        </w:p>
        <w:p w14:paraId="79FA9B84" w14:textId="675B0290" w:rsidR="00C10B74" w:rsidRDefault="0092627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109315925" w:history="1">
            <w:r w:rsidR="00C10B74" w:rsidRPr="00397428">
              <w:rPr>
                <w:rStyle w:val="Hyperlink"/>
                <w:noProof/>
                <w:lang w:val="en-US"/>
              </w:rPr>
              <w:t>Background</w:t>
            </w:r>
            <w:r w:rsidR="00C10B74">
              <w:rPr>
                <w:noProof/>
                <w:webHidden/>
              </w:rPr>
              <w:tab/>
            </w:r>
            <w:r w:rsidR="00C10B74">
              <w:rPr>
                <w:noProof/>
                <w:webHidden/>
              </w:rPr>
              <w:fldChar w:fldCharType="begin"/>
            </w:r>
            <w:r w:rsidR="00C10B74">
              <w:rPr>
                <w:noProof/>
                <w:webHidden/>
              </w:rPr>
              <w:instrText xml:space="preserve"> PAGEREF _Toc109315925 \h </w:instrText>
            </w:r>
            <w:r w:rsidR="00C10B74">
              <w:rPr>
                <w:noProof/>
                <w:webHidden/>
              </w:rPr>
            </w:r>
            <w:r w:rsidR="00C10B74">
              <w:rPr>
                <w:noProof/>
                <w:webHidden/>
              </w:rPr>
              <w:fldChar w:fldCharType="separate"/>
            </w:r>
            <w:r w:rsidR="00C10B74">
              <w:rPr>
                <w:noProof/>
                <w:webHidden/>
              </w:rPr>
              <w:t>3</w:t>
            </w:r>
            <w:r w:rsidR="00C10B74">
              <w:rPr>
                <w:noProof/>
                <w:webHidden/>
              </w:rPr>
              <w:fldChar w:fldCharType="end"/>
            </w:r>
          </w:hyperlink>
        </w:p>
        <w:p w14:paraId="1E2D1FED" w14:textId="162960A0" w:rsidR="00C10B74" w:rsidRDefault="0092627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109315926" w:history="1">
            <w:r w:rsidR="00C10B74" w:rsidRPr="00397428">
              <w:rPr>
                <w:rStyle w:val="Hyperlink"/>
                <w:noProof/>
                <w:lang w:val="en-US"/>
              </w:rPr>
              <w:t>Investigation</w:t>
            </w:r>
            <w:r w:rsidR="00C10B74">
              <w:rPr>
                <w:noProof/>
                <w:webHidden/>
              </w:rPr>
              <w:tab/>
            </w:r>
            <w:r w:rsidR="00C10B74">
              <w:rPr>
                <w:noProof/>
                <w:webHidden/>
              </w:rPr>
              <w:fldChar w:fldCharType="begin"/>
            </w:r>
            <w:r w:rsidR="00C10B74">
              <w:rPr>
                <w:noProof/>
                <w:webHidden/>
              </w:rPr>
              <w:instrText xml:space="preserve"> PAGEREF _Toc109315926 \h </w:instrText>
            </w:r>
            <w:r w:rsidR="00C10B74">
              <w:rPr>
                <w:noProof/>
                <w:webHidden/>
              </w:rPr>
            </w:r>
            <w:r w:rsidR="00C10B74">
              <w:rPr>
                <w:noProof/>
                <w:webHidden/>
              </w:rPr>
              <w:fldChar w:fldCharType="separate"/>
            </w:r>
            <w:r w:rsidR="00C10B74">
              <w:rPr>
                <w:noProof/>
                <w:webHidden/>
              </w:rPr>
              <w:t>3</w:t>
            </w:r>
            <w:r w:rsidR="00C10B74">
              <w:rPr>
                <w:noProof/>
                <w:webHidden/>
              </w:rPr>
              <w:fldChar w:fldCharType="end"/>
            </w:r>
          </w:hyperlink>
        </w:p>
        <w:p w14:paraId="442E7C12" w14:textId="113ED3FC" w:rsidR="00C10B74" w:rsidRDefault="0092627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109315927" w:history="1">
            <w:r w:rsidR="00C10B74" w:rsidRPr="00397428">
              <w:rPr>
                <w:rStyle w:val="Hyperlink"/>
                <w:noProof/>
              </w:rPr>
              <w:t>Hearing</w:t>
            </w:r>
            <w:r w:rsidR="00C10B74">
              <w:rPr>
                <w:noProof/>
                <w:webHidden/>
              </w:rPr>
              <w:tab/>
            </w:r>
            <w:r w:rsidR="00C10B74">
              <w:rPr>
                <w:noProof/>
                <w:webHidden/>
              </w:rPr>
              <w:fldChar w:fldCharType="begin"/>
            </w:r>
            <w:r w:rsidR="00C10B74">
              <w:rPr>
                <w:noProof/>
                <w:webHidden/>
              </w:rPr>
              <w:instrText xml:space="preserve"> PAGEREF _Toc109315927 \h </w:instrText>
            </w:r>
            <w:r w:rsidR="00C10B74">
              <w:rPr>
                <w:noProof/>
                <w:webHidden/>
              </w:rPr>
            </w:r>
            <w:r w:rsidR="00C10B74">
              <w:rPr>
                <w:noProof/>
                <w:webHidden/>
              </w:rPr>
              <w:fldChar w:fldCharType="separate"/>
            </w:r>
            <w:r w:rsidR="00C10B74">
              <w:rPr>
                <w:noProof/>
                <w:webHidden/>
              </w:rPr>
              <w:t>3</w:t>
            </w:r>
            <w:r w:rsidR="00C10B74">
              <w:rPr>
                <w:noProof/>
                <w:webHidden/>
              </w:rPr>
              <w:fldChar w:fldCharType="end"/>
            </w:r>
          </w:hyperlink>
        </w:p>
        <w:p w14:paraId="465AA87D" w14:textId="2C1ABDB7" w:rsidR="00C10B74" w:rsidRDefault="0092627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109315928" w:history="1">
            <w:r w:rsidR="00C10B74" w:rsidRPr="00397428">
              <w:rPr>
                <w:rStyle w:val="Hyperlink"/>
                <w:noProof/>
                <w:lang w:val="en-US"/>
              </w:rPr>
              <w:t>Appendix 1:</w:t>
            </w:r>
            <w:r w:rsidR="00C10B74">
              <w:rPr>
                <w:noProof/>
                <w:webHidden/>
              </w:rPr>
              <w:tab/>
            </w:r>
            <w:r w:rsidR="00C10B74">
              <w:rPr>
                <w:noProof/>
                <w:webHidden/>
              </w:rPr>
              <w:fldChar w:fldCharType="begin"/>
            </w:r>
            <w:r w:rsidR="00C10B74">
              <w:rPr>
                <w:noProof/>
                <w:webHidden/>
              </w:rPr>
              <w:instrText xml:space="preserve"> PAGEREF _Toc109315928 \h </w:instrText>
            </w:r>
            <w:r w:rsidR="00C10B74">
              <w:rPr>
                <w:noProof/>
                <w:webHidden/>
              </w:rPr>
            </w:r>
            <w:r w:rsidR="00C10B74">
              <w:rPr>
                <w:noProof/>
                <w:webHidden/>
              </w:rPr>
              <w:fldChar w:fldCharType="separate"/>
            </w:r>
            <w:r w:rsidR="00C10B74">
              <w:rPr>
                <w:noProof/>
                <w:webHidden/>
              </w:rPr>
              <w:t>3</w:t>
            </w:r>
            <w:r w:rsidR="00C10B74">
              <w:rPr>
                <w:noProof/>
                <w:webHidden/>
              </w:rPr>
              <w:fldChar w:fldCharType="end"/>
            </w:r>
          </w:hyperlink>
        </w:p>
        <w:p w14:paraId="7269349B" w14:textId="1EFE971B" w:rsidR="000C29D8" w:rsidRPr="000C29D8" w:rsidRDefault="000C29D8" w:rsidP="000C29D8">
          <w:pPr>
            <w:pBdr>
              <w:bottom w:val="single" w:sz="4" w:space="1" w:color="auto"/>
            </w:pBd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730AA6B" w14:textId="2BE1D43B" w:rsidR="00142947" w:rsidRPr="00142947" w:rsidRDefault="00142947" w:rsidP="00142947">
      <w:pPr>
        <w:rPr>
          <w:i/>
          <w:iCs/>
          <w:lang w:val="en-US"/>
        </w:rPr>
      </w:pPr>
      <w:bookmarkStart w:id="0" w:name="_Toc109315922"/>
      <w:r w:rsidRPr="00142947">
        <w:rPr>
          <w:i/>
          <w:iCs/>
          <w:highlight w:val="yellow"/>
          <w:lang w:val="en-US"/>
        </w:rPr>
        <w:t xml:space="preserve">Note, </w:t>
      </w:r>
      <w:commentRangeStart w:id="1"/>
      <w:r w:rsidRPr="00142947">
        <w:rPr>
          <w:i/>
          <w:iCs/>
          <w:highlight w:val="yellow"/>
          <w:lang w:val="en-US"/>
        </w:rPr>
        <w:t xml:space="preserve">‘Styles’ </w:t>
      </w:r>
      <w:commentRangeEnd w:id="1"/>
      <w:r w:rsidR="00167859">
        <w:rPr>
          <w:rStyle w:val="CommentReference"/>
        </w:rPr>
        <w:commentReference w:id="1"/>
      </w:r>
      <w:r w:rsidRPr="00142947">
        <w:rPr>
          <w:i/>
          <w:iCs/>
          <w:highlight w:val="yellow"/>
          <w:lang w:val="en-US"/>
        </w:rPr>
        <w:t xml:space="preserve">has been used to create the headings in this document which automatically creates the </w:t>
      </w:r>
      <w:commentRangeStart w:id="2"/>
      <w:r w:rsidRPr="00142947">
        <w:rPr>
          <w:i/>
          <w:iCs/>
          <w:highlight w:val="yellow"/>
          <w:lang w:val="en-US"/>
        </w:rPr>
        <w:t xml:space="preserve">‘Table of Contents’ </w:t>
      </w:r>
      <w:commentRangeEnd w:id="2"/>
      <w:r w:rsidR="00926274">
        <w:rPr>
          <w:rStyle w:val="CommentReference"/>
        </w:rPr>
        <w:commentReference w:id="2"/>
      </w:r>
      <w:r w:rsidRPr="00142947">
        <w:rPr>
          <w:i/>
          <w:iCs/>
          <w:highlight w:val="yellow"/>
          <w:lang w:val="en-US"/>
        </w:rPr>
        <w:t>has been used to format this document.</w:t>
      </w:r>
      <w:r w:rsidRPr="00142947">
        <w:rPr>
          <w:i/>
          <w:iCs/>
          <w:lang w:val="en-US"/>
        </w:rPr>
        <w:t xml:space="preserve"> </w:t>
      </w:r>
    </w:p>
    <w:p w14:paraId="1BF6357D" w14:textId="22894534" w:rsidR="000C29D8" w:rsidRDefault="000C29D8" w:rsidP="000C29D8">
      <w:pPr>
        <w:pStyle w:val="Heading1"/>
        <w:jc w:val="left"/>
        <w:rPr>
          <w:lang w:val="en-US"/>
        </w:rPr>
      </w:pPr>
      <w:r>
        <w:rPr>
          <w:lang w:val="en-US"/>
        </w:rPr>
        <w:t>Summary</w:t>
      </w:r>
      <w:bookmarkEnd w:id="0"/>
      <w:r>
        <w:rPr>
          <w:lang w:val="en-US"/>
        </w:rPr>
        <w:t xml:space="preserve"> </w:t>
      </w:r>
    </w:p>
    <w:p w14:paraId="51DFA144" w14:textId="7E337234" w:rsidR="000C29D8" w:rsidRDefault="000C29D8" w:rsidP="000C29D8">
      <w:pPr>
        <w:rPr>
          <w:lang w:val="en-US"/>
        </w:rPr>
      </w:pPr>
      <w:r w:rsidRPr="00C10B74">
        <w:rPr>
          <w:highlight w:val="yellow"/>
          <w:lang w:val="en-US"/>
        </w:rPr>
        <w:t>[Add summary details of issue]</w:t>
      </w:r>
    </w:p>
    <w:p w14:paraId="68DE0083" w14:textId="0D853E5A" w:rsidR="001D2635" w:rsidRDefault="001D2635" w:rsidP="001D2635">
      <w:pPr>
        <w:pStyle w:val="Heading1"/>
        <w:jc w:val="left"/>
        <w:rPr>
          <w:lang w:val="en-US"/>
        </w:rPr>
      </w:pPr>
      <w:bookmarkStart w:id="3" w:name="_Toc94625956"/>
      <w:bookmarkStart w:id="4" w:name="_Toc109315923"/>
      <w:r w:rsidRPr="008E5F3A">
        <w:rPr>
          <w:lang w:val="en-US"/>
        </w:rPr>
        <w:t>Contact details:</w:t>
      </w:r>
      <w:bookmarkEnd w:id="3"/>
      <w:bookmarkEnd w:id="4"/>
      <w:r w:rsidRPr="008E5F3A">
        <w:rPr>
          <w:lang w:val="en-US"/>
        </w:rPr>
        <w:t xml:space="preserve"> </w:t>
      </w:r>
    </w:p>
    <w:p w14:paraId="4BB5B86B" w14:textId="4BB99F7C" w:rsidR="001D2635" w:rsidRPr="00C10B74" w:rsidRDefault="00C10B74" w:rsidP="001D2635">
      <w:pPr>
        <w:rPr>
          <w:lang w:val="en-US"/>
        </w:rPr>
      </w:pPr>
      <w:r w:rsidRPr="00C10B74">
        <w:rPr>
          <w:highlight w:val="yellow"/>
          <w:lang w:val="en-US"/>
        </w:rPr>
        <w:t>[</w:t>
      </w:r>
      <w:r w:rsidR="001D2635" w:rsidRPr="00C10B74">
        <w:rPr>
          <w:highlight w:val="yellow"/>
          <w:lang w:val="en-US"/>
        </w:rPr>
        <w:t>Add the names and details of any relevant peopl</w:t>
      </w:r>
      <w:r w:rsidRPr="00C10B74">
        <w:rPr>
          <w:highlight w:val="yellow"/>
          <w:lang w:val="en-US"/>
        </w:rPr>
        <w:t>e to the investigation].</w:t>
      </w:r>
      <w:r w:rsidRPr="00C10B74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2026"/>
        <w:gridCol w:w="2047"/>
        <w:gridCol w:w="3020"/>
      </w:tblGrid>
      <w:tr w:rsidR="001D2635" w14:paraId="63BC3EB4" w14:textId="77777777" w:rsidTr="00451C76">
        <w:tc>
          <w:tcPr>
            <w:tcW w:w="1923" w:type="dxa"/>
          </w:tcPr>
          <w:p w14:paraId="27C696DB" w14:textId="77777777" w:rsidR="001D2635" w:rsidRPr="00FA0540" w:rsidRDefault="001D2635" w:rsidP="00451C76">
            <w:pPr>
              <w:rPr>
                <w:b/>
                <w:bCs/>
                <w:lang w:val="en-US"/>
              </w:rPr>
            </w:pPr>
            <w:r w:rsidRPr="00FA0540">
              <w:rPr>
                <w:b/>
                <w:bCs/>
                <w:lang w:val="en-US"/>
              </w:rPr>
              <w:t>Name</w:t>
            </w:r>
          </w:p>
        </w:tc>
        <w:tc>
          <w:tcPr>
            <w:tcW w:w="2026" w:type="dxa"/>
          </w:tcPr>
          <w:p w14:paraId="08960D4E" w14:textId="77777777" w:rsidR="001D2635" w:rsidRPr="00FA0540" w:rsidRDefault="001D2635" w:rsidP="00451C76">
            <w:pPr>
              <w:rPr>
                <w:b/>
                <w:bCs/>
                <w:lang w:val="en-US"/>
              </w:rPr>
            </w:pPr>
            <w:r w:rsidRPr="00FA0540">
              <w:rPr>
                <w:b/>
                <w:bCs/>
                <w:lang w:val="en-US"/>
              </w:rPr>
              <w:t>Role</w:t>
            </w:r>
          </w:p>
        </w:tc>
        <w:tc>
          <w:tcPr>
            <w:tcW w:w="2047" w:type="dxa"/>
          </w:tcPr>
          <w:p w14:paraId="7F891038" w14:textId="77777777" w:rsidR="001D2635" w:rsidRPr="00FA0540" w:rsidRDefault="001D2635" w:rsidP="00451C76">
            <w:pPr>
              <w:rPr>
                <w:b/>
                <w:bCs/>
              </w:rPr>
            </w:pPr>
            <w:r w:rsidRPr="00FA0540">
              <w:rPr>
                <w:b/>
                <w:bCs/>
              </w:rPr>
              <w:t>Phone</w:t>
            </w:r>
          </w:p>
        </w:tc>
        <w:tc>
          <w:tcPr>
            <w:tcW w:w="3020" w:type="dxa"/>
          </w:tcPr>
          <w:p w14:paraId="48403EF6" w14:textId="77777777" w:rsidR="001D2635" w:rsidRPr="00FA0540" w:rsidRDefault="001D2635" w:rsidP="00451C76">
            <w:pPr>
              <w:rPr>
                <w:b/>
                <w:bCs/>
                <w:lang w:val="en-US"/>
              </w:rPr>
            </w:pPr>
            <w:r w:rsidRPr="00FA0540">
              <w:rPr>
                <w:b/>
                <w:bCs/>
                <w:lang w:val="en-US"/>
              </w:rPr>
              <w:t>Email</w:t>
            </w:r>
          </w:p>
        </w:tc>
      </w:tr>
      <w:tr w:rsidR="001D2635" w14:paraId="2696C534" w14:textId="77777777" w:rsidTr="00451C76">
        <w:tc>
          <w:tcPr>
            <w:tcW w:w="1923" w:type="dxa"/>
          </w:tcPr>
          <w:p w14:paraId="47BE6957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  <w:tc>
          <w:tcPr>
            <w:tcW w:w="2026" w:type="dxa"/>
          </w:tcPr>
          <w:p w14:paraId="6EDC024C" w14:textId="6DFEA6BE" w:rsidR="001D2635" w:rsidRPr="001D2635" w:rsidRDefault="001D2635" w:rsidP="00451C76">
            <w:pPr>
              <w:rPr>
                <w:lang w:val="en-US"/>
              </w:rPr>
            </w:pPr>
            <w:r w:rsidRPr="001D2635">
              <w:rPr>
                <w:lang w:val="en-US"/>
              </w:rPr>
              <w:t>The Complaint</w:t>
            </w:r>
          </w:p>
        </w:tc>
        <w:tc>
          <w:tcPr>
            <w:tcW w:w="2047" w:type="dxa"/>
          </w:tcPr>
          <w:p w14:paraId="095119B2" w14:textId="77777777" w:rsidR="001D2635" w:rsidRPr="00AF441C" w:rsidRDefault="001D2635" w:rsidP="00451C76">
            <w:pPr>
              <w:rPr>
                <w:lang w:val="en-US"/>
              </w:rPr>
            </w:pPr>
          </w:p>
        </w:tc>
        <w:tc>
          <w:tcPr>
            <w:tcW w:w="3020" w:type="dxa"/>
          </w:tcPr>
          <w:p w14:paraId="07536D5A" w14:textId="77777777" w:rsidR="001D2635" w:rsidRPr="00AF441C" w:rsidRDefault="001D2635" w:rsidP="00451C76">
            <w:pPr>
              <w:rPr>
                <w:lang w:val="en-US"/>
              </w:rPr>
            </w:pPr>
          </w:p>
        </w:tc>
      </w:tr>
      <w:tr w:rsidR="001D2635" w14:paraId="3F25E4D9" w14:textId="77777777" w:rsidTr="00451C76">
        <w:tc>
          <w:tcPr>
            <w:tcW w:w="1923" w:type="dxa"/>
          </w:tcPr>
          <w:p w14:paraId="01181584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  <w:tc>
          <w:tcPr>
            <w:tcW w:w="2026" w:type="dxa"/>
          </w:tcPr>
          <w:p w14:paraId="13FE1038" w14:textId="14549E98" w:rsidR="001D2635" w:rsidRPr="001D2635" w:rsidRDefault="001D2635" w:rsidP="00451C76">
            <w:r w:rsidRPr="001D2635">
              <w:t xml:space="preserve">The Responder </w:t>
            </w:r>
          </w:p>
        </w:tc>
        <w:tc>
          <w:tcPr>
            <w:tcW w:w="2047" w:type="dxa"/>
          </w:tcPr>
          <w:p w14:paraId="14C0EEB8" w14:textId="77777777" w:rsidR="001D2635" w:rsidRPr="00AF441C" w:rsidRDefault="001D2635" w:rsidP="00451C76">
            <w:pPr>
              <w:rPr>
                <w:lang w:val="en-US"/>
              </w:rPr>
            </w:pPr>
          </w:p>
        </w:tc>
        <w:tc>
          <w:tcPr>
            <w:tcW w:w="3020" w:type="dxa"/>
          </w:tcPr>
          <w:p w14:paraId="4892B490" w14:textId="77777777" w:rsidR="001D2635" w:rsidRPr="00AF441C" w:rsidRDefault="001D2635" w:rsidP="00451C76">
            <w:pPr>
              <w:rPr>
                <w:lang w:val="en-US"/>
              </w:rPr>
            </w:pPr>
          </w:p>
        </w:tc>
      </w:tr>
      <w:tr w:rsidR="001D2635" w14:paraId="6A30C7F3" w14:textId="77777777" w:rsidTr="00451C76">
        <w:tc>
          <w:tcPr>
            <w:tcW w:w="1923" w:type="dxa"/>
          </w:tcPr>
          <w:p w14:paraId="2BC9239D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  <w:tc>
          <w:tcPr>
            <w:tcW w:w="2026" w:type="dxa"/>
          </w:tcPr>
          <w:p w14:paraId="5E67FC26" w14:textId="6CDA4B3C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  <w:tc>
          <w:tcPr>
            <w:tcW w:w="2047" w:type="dxa"/>
          </w:tcPr>
          <w:p w14:paraId="56412DE5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  <w:tc>
          <w:tcPr>
            <w:tcW w:w="3020" w:type="dxa"/>
          </w:tcPr>
          <w:p w14:paraId="1D8AA035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</w:tr>
      <w:tr w:rsidR="001D2635" w14:paraId="5842A740" w14:textId="77777777" w:rsidTr="00451C76">
        <w:tc>
          <w:tcPr>
            <w:tcW w:w="1923" w:type="dxa"/>
          </w:tcPr>
          <w:p w14:paraId="6C73A60B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  <w:tc>
          <w:tcPr>
            <w:tcW w:w="2026" w:type="dxa"/>
          </w:tcPr>
          <w:p w14:paraId="2BB5DC00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  <w:tc>
          <w:tcPr>
            <w:tcW w:w="2047" w:type="dxa"/>
          </w:tcPr>
          <w:p w14:paraId="7AC5A3F8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  <w:tc>
          <w:tcPr>
            <w:tcW w:w="3020" w:type="dxa"/>
          </w:tcPr>
          <w:p w14:paraId="0B30553C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</w:tr>
      <w:tr w:rsidR="001D2635" w14:paraId="57D5F59D" w14:textId="77777777" w:rsidTr="00451C76">
        <w:tc>
          <w:tcPr>
            <w:tcW w:w="1923" w:type="dxa"/>
          </w:tcPr>
          <w:p w14:paraId="101734E5" w14:textId="77777777" w:rsidR="001D2635" w:rsidRPr="00F137E8" w:rsidRDefault="001D2635" w:rsidP="00451C76"/>
        </w:tc>
        <w:tc>
          <w:tcPr>
            <w:tcW w:w="2026" w:type="dxa"/>
          </w:tcPr>
          <w:p w14:paraId="6554E538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  <w:tc>
          <w:tcPr>
            <w:tcW w:w="2047" w:type="dxa"/>
          </w:tcPr>
          <w:p w14:paraId="04EA7FBF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  <w:tc>
          <w:tcPr>
            <w:tcW w:w="3020" w:type="dxa"/>
          </w:tcPr>
          <w:p w14:paraId="3333732B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</w:tr>
      <w:tr w:rsidR="001D2635" w14:paraId="04831545" w14:textId="77777777" w:rsidTr="00451C76">
        <w:tc>
          <w:tcPr>
            <w:tcW w:w="1923" w:type="dxa"/>
          </w:tcPr>
          <w:p w14:paraId="463C5C54" w14:textId="77777777" w:rsidR="001D2635" w:rsidRDefault="001D2635" w:rsidP="00451C76"/>
        </w:tc>
        <w:tc>
          <w:tcPr>
            <w:tcW w:w="2026" w:type="dxa"/>
          </w:tcPr>
          <w:p w14:paraId="14AEE99F" w14:textId="77777777" w:rsidR="001D2635" w:rsidRDefault="001D2635" w:rsidP="00451C76"/>
        </w:tc>
        <w:tc>
          <w:tcPr>
            <w:tcW w:w="2047" w:type="dxa"/>
          </w:tcPr>
          <w:p w14:paraId="154529D8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  <w:tc>
          <w:tcPr>
            <w:tcW w:w="3020" w:type="dxa"/>
          </w:tcPr>
          <w:p w14:paraId="1962F5F9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</w:tr>
      <w:tr w:rsidR="001D2635" w14:paraId="72CE03DE" w14:textId="77777777" w:rsidTr="00451C76">
        <w:tc>
          <w:tcPr>
            <w:tcW w:w="1923" w:type="dxa"/>
          </w:tcPr>
          <w:p w14:paraId="33D3BA4E" w14:textId="77777777" w:rsidR="001D2635" w:rsidRDefault="001D2635" w:rsidP="00451C76"/>
        </w:tc>
        <w:tc>
          <w:tcPr>
            <w:tcW w:w="2026" w:type="dxa"/>
          </w:tcPr>
          <w:p w14:paraId="5C9F0BB0" w14:textId="77777777" w:rsidR="001D2635" w:rsidRDefault="001D2635" w:rsidP="00451C76"/>
        </w:tc>
        <w:tc>
          <w:tcPr>
            <w:tcW w:w="2047" w:type="dxa"/>
          </w:tcPr>
          <w:p w14:paraId="5C905878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  <w:tc>
          <w:tcPr>
            <w:tcW w:w="3020" w:type="dxa"/>
          </w:tcPr>
          <w:p w14:paraId="289EE543" w14:textId="77777777" w:rsidR="001D2635" w:rsidRDefault="001D2635" w:rsidP="00451C76">
            <w:pPr>
              <w:rPr>
                <w:b/>
                <w:bCs/>
                <w:lang w:val="en-US"/>
              </w:rPr>
            </w:pPr>
          </w:p>
        </w:tc>
      </w:tr>
    </w:tbl>
    <w:p w14:paraId="20004D58" w14:textId="1D193200" w:rsidR="00C10B74" w:rsidRDefault="00C10B74" w:rsidP="00C10B74">
      <w:pPr>
        <w:pStyle w:val="Heading1"/>
        <w:jc w:val="left"/>
        <w:rPr>
          <w:lang w:val="en-US"/>
        </w:rPr>
      </w:pPr>
      <w:bookmarkStart w:id="5" w:name="_Toc94625957"/>
      <w:bookmarkStart w:id="6" w:name="_Toc109315924"/>
      <w:r w:rsidRPr="0062546E">
        <w:rPr>
          <w:lang w:val="en-US"/>
        </w:rPr>
        <w:t xml:space="preserve">Additional </w:t>
      </w:r>
      <w:r>
        <w:rPr>
          <w:lang w:val="en-US"/>
        </w:rPr>
        <w:t>R</w:t>
      </w:r>
      <w:r w:rsidRPr="0062546E">
        <w:rPr>
          <w:lang w:val="en-US"/>
        </w:rPr>
        <w:t xml:space="preserve">esources </w:t>
      </w:r>
      <w:r w:rsidR="006077B0">
        <w:rPr>
          <w:lang w:val="en-US"/>
        </w:rPr>
        <w:t>&amp; F</w:t>
      </w:r>
      <w:r w:rsidRPr="0062546E">
        <w:rPr>
          <w:lang w:val="en-US"/>
        </w:rPr>
        <w:t>iles</w:t>
      </w:r>
      <w:bookmarkEnd w:id="5"/>
      <w:bookmarkEnd w:id="6"/>
      <w:r w:rsidRPr="0062546E">
        <w:rPr>
          <w:lang w:val="en-US"/>
        </w:rPr>
        <w:t xml:space="preserve"> </w:t>
      </w:r>
    </w:p>
    <w:p w14:paraId="3A25020C" w14:textId="76C5E099" w:rsidR="00C10B74" w:rsidRDefault="00C10B74" w:rsidP="001D2635">
      <w:pPr>
        <w:rPr>
          <w:lang w:val="en-US"/>
        </w:rPr>
      </w:pPr>
      <w:r w:rsidRPr="00C10B74">
        <w:rPr>
          <w:highlight w:val="yellow"/>
          <w:lang w:val="en-US"/>
        </w:rPr>
        <w:t>[List any additional information or references</w:t>
      </w:r>
      <w:r>
        <w:rPr>
          <w:highlight w:val="yellow"/>
          <w:lang w:val="en-US"/>
        </w:rPr>
        <w:t xml:space="preserve"> ie emails, records, files, evidence</w:t>
      </w:r>
      <w:r w:rsidR="006077B0">
        <w:rPr>
          <w:highlight w:val="yellow"/>
          <w:lang w:val="en-US"/>
        </w:rPr>
        <w:t xml:space="preserve"> and where they are saved</w:t>
      </w:r>
      <w:r w:rsidRPr="00C10B74">
        <w:rPr>
          <w:highlight w:val="yellow"/>
          <w:lang w:val="en-US"/>
        </w:rPr>
        <w:t>]</w:t>
      </w:r>
    </w:p>
    <w:p w14:paraId="28348740" w14:textId="07239B37" w:rsidR="00C10B74" w:rsidRDefault="00C10B74" w:rsidP="001D2635">
      <w:pPr>
        <w:rPr>
          <w:lang w:val="en-US"/>
        </w:rPr>
      </w:pPr>
    </w:p>
    <w:p w14:paraId="7C063703" w14:textId="21876C57" w:rsidR="00C10B74" w:rsidRDefault="00C10B74" w:rsidP="001D2635">
      <w:pPr>
        <w:rPr>
          <w:lang w:val="en-US"/>
        </w:rPr>
      </w:pPr>
    </w:p>
    <w:p w14:paraId="635400DF" w14:textId="77777777" w:rsidR="00C10B74" w:rsidRDefault="00C10B74" w:rsidP="001D2635">
      <w:pPr>
        <w:rPr>
          <w:lang w:val="en-US"/>
        </w:rPr>
      </w:pPr>
    </w:p>
    <w:p w14:paraId="60B6626C" w14:textId="3FBE26C2" w:rsidR="000C29D8" w:rsidRDefault="000C29D8" w:rsidP="001D2635">
      <w:pPr>
        <w:pStyle w:val="Heading1"/>
        <w:jc w:val="left"/>
        <w:rPr>
          <w:lang w:val="en-US"/>
        </w:rPr>
      </w:pPr>
      <w:bookmarkStart w:id="7" w:name="_Toc94625955"/>
      <w:bookmarkStart w:id="8" w:name="_Toc109315925"/>
      <w:r>
        <w:rPr>
          <w:lang w:val="en-US"/>
        </w:rPr>
        <w:t>Background</w:t>
      </w:r>
      <w:bookmarkEnd w:id="7"/>
      <w:bookmarkEnd w:id="8"/>
    </w:p>
    <w:p w14:paraId="7CE1BA2A" w14:textId="50B0D238" w:rsidR="00C10B74" w:rsidRPr="00C10B74" w:rsidRDefault="00C10B74" w:rsidP="00C10B74">
      <w:pPr>
        <w:rPr>
          <w:lang w:val="en-US"/>
        </w:rPr>
      </w:pPr>
      <w:r w:rsidRPr="00C10B74">
        <w:rPr>
          <w:highlight w:val="yellow"/>
          <w:lang w:val="en-US"/>
        </w:rPr>
        <w:t>[Provide background information and additional actions taken before the investigation occurred]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7737"/>
      </w:tblGrid>
      <w:tr w:rsidR="009A6F90" w14:paraId="0E2F05CD" w14:textId="77777777" w:rsidTr="00AE03F7">
        <w:tc>
          <w:tcPr>
            <w:tcW w:w="9016" w:type="dxa"/>
            <w:gridSpan w:val="2"/>
          </w:tcPr>
          <w:p w14:paraId="6962CBBD" w14:textId="55EC0E9D" w:rsidR="009A6F90" w:rsidRPr="009A6F90" w:rsidRDefault="009A6F90">
            <w:pPr>
              <w:rPr>
                <w:b/>
                <w:bCs/>
                <w:lang w:val="en-US"/>
              </w:rPr>
            </w:pPr>
            <w:r w:rsidRPr="009A6F90">
              <w:rPr>
                <w:b/>
                <w:bCs/>
                <w:lang w:val="en-US"/>
              </w:rPr>
              <w:t xml:space="preserve">Background </w:t>
            </w:r>
          </w:p>
        </w:tc>
      </w:tr>
      <w:tr w:rsidR="00C10B74" w14:paraId="6535CC45" w14:textId="77777777" w:rsidTr="009A6F90">
        <w:tc>
          <w:tcPr>
            <w:tcW w:w="1279" w:type="dxa"/>
          </w:tcPr>
          <w:p w14:paraId="3CFE51C7" w14:textId="23C1A7DD" w:rsidR="00C10B74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03942400" w14:textId="19297710" w:rsidR="00C10B74" w:rsidRPr="0062546E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background updates  </w:t>
            </w:r>
          </w:p>
        </w:tc>
      </w:tr>
      <w:tr w:rsidR="00C10B74" w14:paraId="48B37DF6" w14:textId="77777777" w:rsidTr="009A6F90">
        <w:tc>
          <w:tcPr>
            <w:tcW w:w="1279" w:type="dxa"/>
          </w:tcPr>
          <w:p w14:paraId="5BEA5CB7" w14:textId="5B355571" w:rsidR="00C10B74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48F3B6AA" w14:textId="5C60D439" w:rsidR="00C10B74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background updates  </w:t>
            </w:r>
          </w:p>
        </w:tc>
      </w:tr>
      <w:tr w:rsidR="00C10B74" w14:paraId="03E3EC21" w14:textId="77777777" w:rsidTr="009A6F90">
        <w:tc>
          <w:tcPr>
            <w:tcW w:w="1279" w:type="dxa"/>
          </w:tcPr>
          <w:p w14:paraId="20AF70F2" w14:textId="33D447EC" w:rsidR="00C10B74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058CC165" w14:textId="71D804AB" w:rsidR="00C10B74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background updates  </w:t>
            </w:r>
          </w:p>
        </w:tc>
      </w:tr>
      <w:tr w:rsidR="00C10B74" w14:paraId="56D90BCF" w14:textId="77777777" w:rsidTr="009A6F90">
        <w:tc>
          <w:tcPr>
            <w:tcW w:w="1279" w:type="dxa"/>
          </w:tcPr>
          <w:p w14:paraId="60E9DEA1" w14:textId="3AFE3E94" w:rsidR="00C10B74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070E9E3C" w14:textId="46B388F6" w:rsidR="00C10B74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background updates  </w:t>
            </w:r>
          </w:p>
        </w:tc>
      </w:tr>
      <w:tr w:rsidR="00C10B74" w14:paraId="237B761B" w14:textId="77777777" w:rsidTr="009A6F90">
        <w:tc>
          <w:tcPr>
            <w:tcW w:w="1279" w:type="dxa"/>
          </w:tcPr>
          <w:p w14:paraId="6B0FC9FA" w14:textId="709A0CFF" w:rsidR="00C10B74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57C45EF3" w14:textId="60F1855A" w:rsidR="00C10B74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background updates  </w:t>
            </w:r>
          </w:p>
        </w:tc>
      </w:tr>
      <w:tr w:rsidR="00C10B74" w14:paraId="4F0596CD" w14:textId="77777777" w:rsidTr="009A6F90">
        <w:tc>
          <w:tcPr>
            <w:tcW w:w="1279" w:type="dxa"/>
          </w:tcPr>
          <w:p w14:paraId="4CBB7DCA" w14:textId="2C95AB22" w:rsidR="00C10B74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4FD59017" w14:textId="04D2FE3D" w:rsidR="00C10B74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background updates  </w:t>
            </w:r>
          </w:p>
        </w:tc>
      </w:tr>
      <w:tr w:rsidR="00C10B74" w14:paraId="0A536390" w14:textId="77777777" w:rsidTr="009A6F90">
        <w:tc>
          <w:tcPr>
            <w:tcW w:w="1279" w:type="dxa"/>
          </w:tcPr>
          <w:p w14:paraId="1C5B1466" w14:textId="2D701732" w:rsidR="00C10B74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6D2A4985" w14:textId="40369302" w:rsidR="00C10B74" w:rsidRDefault="00C10B74" w:rsidP="00C10B74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background updates  </w:t>
            </w:r>
          </w:p>
        </w:tc>
      </w:tr>
    </w:tbl>
    <w:p w14:paraId="6D4B52DD" w14:textId="589BCB0D" w:rsidR="001D2635" w:rsidRDefault="001D2635" w:rsidP="001D2635">
      <w:pPr>
        <w:pStyle w:val="Heading1"/>
        <w:jc w:val="left"/>
        <w:rPr>
          <w:lang w:val="en-US"/>
        </w:rPr>
      </w:pPr>
      <w:bookmarkStart w:id="9" w:name="_Toc109315926"/>
      <w:r>
        <w:rPr>
          <w:lang w:val="en-US"/>
        </w:rPr>
        <w:t>Investigation</w:t>
      </w:r>
      <w:bookmarkEnd w:id="9"/>
    </w:p>
    <w:p w14:paraId="6BC98B09" w14:textId="2D04EF38" w:rsidR="00C10B74" w:rsidRPr="00C10B74" w:rsidRDefault="00C10B74" w:rsidP="00C10B74">
      <w:pPr>
        <w:rPr>
          <w:lang w:val="en-US"/>
        </w:rPr>
      </w:pPr>
      <w:r w:rsidRPr="00C10B74">
        <w:rPr>
          <w:highlight w:val="yellow"/>
          <w:lang w:val="en-US"/>
        </w:rPr>
        <w:t>[</w:t>
      </w:r>
      <w:r>
        <w:rPr>
          <w:highlight w:val="yellow"/>
          <w:lang w:val="en-US"/>
        </w:rPr>
        <w:t xml:space="preserve">Maintain information and interactions regarding any formal </w:t>
      </w:r>
      <w:r w:rsidRPr="00C10B74">
        <w:rPr>
          <w:highlight w:val="yellow"/>
          <w:lang w:val="en-US"/>
        </w:rPr>
        <w:t>investigation]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7737"/>
      </w:tblGrid>
      <w:tr w:rsidR="001D2635" w14:paraId="3DE0A108" w14:textId="77777777" w:rsidTr="00076FE8">
        <w:tc>
          <w:tcPr>
            <w:tcW w:w="9016" w:type="dxa"/>
            <w:gridSpan w:val="2"/>
          </w:tcPr>
          <w:p w14:paraId="2C4067F3" w14:textId="2FA32E87" w:rsidR="001D2635" w:rsidRPr="009A6F90" w:rsidRDefault="001D2635" w:rsidP="001D2635">
            <w:pPr>
              <w:rPr>
                <w:b/>
                <w:bCs/>
                <w:lang w:val="en-US"/>
              </w:rPr>
            </w:pPr>
            <w:r w:rsidRPr="009A6F90">
              <w:rPr>
                <w:b/>
                <w:bCs/>
                <w:lang w:val="en-US"/>
              </w:rPr>
              <w:t>Investigation</w:t>
            </w:r>
          </w:p>
        </w:tc>
      </w:tr>
      <w:tr w:rsidR="001D2635" w14:paraId="5FB8AD0B" w14:textId="77777777" w:rsidTr="009A6F90">
        <w:tc>
          <w:tcPr>
            <w:tcW w:w="1279" w:type="dxa"/>
          </w:tcPr>
          <w:p w14:paraId="28F416EB" w14:textId="54237B59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371FF2F7" w14:textId="4775555C" w:rsidR="001D2635" w:rsidRPr="0062546E" w:rsidRDefault="001D2635" w:rsidP="001D2635">
            <w:pPr>
              <w:rPr>
                <w:lang w:val="en-US"/>
              </w:rPr>
            </w:pPr>
            <w:r w:rsidRPr="0062546E">
              <w:rPr>
                <w:lang w:val="en-US"/>
              </w:rPr>
              <w:t xml:space="preserve">Add details about the investigation  </w:t>
            </w:r>
          </w:p>
        </w:tc>
      </w:tr>
      <w:tr w:rsidR="001D2635" w14:paraId="568249AC" w14:textId="77777777" w:rsidTr="009A6F90">
        <w:tc>
          <w:tcPr>
            <w:tcW w:w="1279" w:type="dxa"/>
          </w:tcPr>
          <w:p w14:paraId="4AD36B7E" w14:textId="405C2092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2BCF9B37" w14:textId="0BC1AB61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updates  </w:t>
            </w:r>
          </w:p>
        </w:tc>
      </w:tr>
      <w:tr w:rsidR="001D2635" w14:paraId="0E6545C6" w14:textId="77777777" w:rsidTr="009A6F90">
        <w:tc>
          <w:tcPr>
            <w:tcW w:w="1279" w:type="dxa"/>
          </w:tcPr>
          <w:p w14:paraId="09D5431A" w14:textId="22708CE4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557BEDF9" w14:textId="52D9D0C8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updates  </w:t>
            </w:r>
          </w:p>
        </w:tc>
      </w:tr>
      <w:tr w:rsidR="001D2635" w14:paraId="7CDC9A9D" w14:textId="77777777" w:rsidTr="009A6F90">
        <w:tc>
          <w:tcPr>
            <w:tcW w:w="1279" w:type="dxa"/>
          </w:tcPr>
          <w:p w14:paraId="6A7E92B9" w14:textId="092B6D37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14CFA43E" w14:textId="62098150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updates  </w:t>
            </w:r>
          </w:p>
        </w:tc>
      </w:tr>
      <w:tr w:rsidR="001D2635" w14:paraId="2BBEC75F" w14:textId="77777777" w:rsidTr="009A6F90">
        <w:tc>
          <w:tcPr>
            <w:tcW w:w="1279" w:type="dxa"/>
          </w:tcPr>
          <w:p w14:paraId="78A6E6BE" w14:textId="21B2CBF5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35EEF877" w14:textId="63472D13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updates  </w:t>
            </w:r>
          </w:p>
        </w:tc>
      </w:tr>
      <w:tr w:rsidR="001D2635" w14:paraId="157C38AC" w14:textId="77777777" w:rsidTr="009A6F90">
        <w:tc>
          <w:tcPr>
            <w:tcW w:w="1279" w:type="dxa"/>
          </w:tcPr>
          <w:p w14:paraId="2111EEF4" w14:textId="3C991F26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4808D265" w14:textId="594CC833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updates  </w:t>
            </w:r>
          </w:p>
        </w:tc>
      </w:tr>
      <w:tr w:rsidR="001D2635" w14:paraId="25AF0F4F" w14:textId="77777777" w:rsidTr="009A6F90">
        <w:tc>
          <w:tcPr>
            <w:tcW w:w="1279" w:type="dxa"/>
          </w:tcPr>
          <w:p w14:paraId="1E13379B" w14:textId="71A92CBC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624900C2" w14:textId="02260AD5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updates  </w:t>
            </w:r>
          </w:p>
        </w:tc>
      </w:tr>
      <w:tr w:rsidR="001D2635" w14:paraId="7872454C" w14:textId="77777777" w:rsidTr="009A6F90">
        <w:tc>
          <w:tcPr>
            <w:tcW w:w="1279" w:type="dxa"/>
          </w:tcPr>
          <w:p w14:paraId="52306FE0" w14:textId="087A3B77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2740B526" w14:textId="5447EC8B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updates  </w:t>
            </w:r>
          </w:p>
        </w:tc>
      </w:tr>
      <w:tr w:rsidR="001D2635" w14:paraId="08A40D44" w14:textId="77777777" w:rsidTr="009A6F90">
        <w:tc>
          <w:tcPr>
            <w:tcW w:w="1279" w:type="dxa"/>
          </w:tcPr>
          <w:p w14:paraId="1EB51842" w14:textId="664A76B0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247070CC" w14:textId="51B82590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updates  </w:t>
            </w:r>
          </w:p>
        </w:tc>
      </w:tr>
      <w:tr w:rsidR="001D2635" w14:paraId="3E8D1FC4" w14:textId="77777777" w:rsidTr="009A6F90">
        <w:tc>
          <w:tcPr>
            <w:tcW w:w="1279" w:type="dxa"/>
          </w:tcPr>
          <w:p w14:paraId="294F96EC" w14:textId="0378B4A0" w:rsidR="001D2635" w:rsidRDefault="001D2635" w:rsidP="001D2635">
            <w:pPr>
              <w:rPr>
                <w:lang w:val="en-US"/>
              </w:rPr>
            </w:pPr>
            <w:r w:rsidRPr="00120F9C">
              <w:t xml:space="preserve">[Add Date] </w:t>
            </w:r>
          </w:p>
        </w:tc>
        <w:tc>
          <w:tcPr>
            <w:tcW w:w="7737" w:type="dxa"/>
          </w:tcPr>
          <w:p w14:paraId="6D5DB246" w14:textId="48B6211C" w:rsidR="001D2635" w:rsidRDefault="001D2635" w:rsidP="001D2635">
            <w:pPr>
              <w:rPr>
                <w:lang w:val="en-US"/>
              </w:rPr>
            </w:pPr>
            <w:r w:rsidRPr="00120F9C">
              <w:t xml:space="preserve">Space for additional updates  </w:t>
            </w:r>
          </w:p>
        </w:tc>
      </w:tr>
      <w:tr w:rsidR="001D2635" w14:paraId="0AFF6997" w14:textId="77777777" w:rsidTr="009A6F90">
        <w:tc>
          <w:tcPr>
            <w:tcW w:w="1279" w:type="dxa"/>
          </w:tcPr>
          <w:p w14:paraId="5B987A61" w14:textId="0E2117DA" w:rsidR="001D2635" w:rsidRDefault="001D2635" w:rsidP="001D2635">
            <w:pPr>
              <w:rPr>
                <w:lang w:val="en-US"/>
              </w:rPr>
            </w:pPr>
            <w:r w:rsidRPr="00120F9C">
              <w:t xml:space="preserve">[Add Date] </w:t>
            </w:r>
          </w:p>
        </w:tc>
        <w:tc>
          <w:tcPr>
            <w:tcW w:w="7737" w:type="dxa"/>
          </w:tcPr>
          <w:p w14:paraId="039BCC75" w14:textId="269CB028" w:rsidR="001D2635" w:rsidRDefault="001D2635" w:rsidP="001D2635">
            <w:pPr>
              <w:rPr>
                <w:lang w:val="en-US"/>
              </w:rPr>
            </w:pPr>
            <w:r w:rsidRPr="00120F9C">
              <w:t xml:space="preserve">Space for additional updates  </w:t>
            </w:r>
          </w:p>
        </w:tc>
      </w:tr>
      <w:tr w:rsidR="001D2635" w14:paraId="5C90DB8B" w14:textId="77777777" w:rsidTr="009A6F90">
        <w:tc>
          <w:tcPr>
            <w:tcW w:w="1279" w:type="dxa"/>
          </w:tcPr>
          <w:p w14:paraId="1AAB8042" w14:textId="641EBD94" w:rsidR="001D2635" w:rsidRDefault="001D2635" w:rsidP="001D2635">
            <w:pPr>
              <w:rPr>
                <w:lang w:val="en-US"/>
              </w:rPr>
            </w:pPr>
            <w:r w:rsidRPr="00120F9C">
              <w:t xml:space="preserve">[Add Date] </w:t>
            </w:r>
          </w:p>
        </w:tc>
        <w:tc>
          <w:tcPr>
            <w:tcW w:w="7737" w:type="dxa"/>
          </w:tcPr>
          <w:p w14:paraId="4064229E" w14:textId="0A5BC8CF" w:rsidR="001D2635" w:rsidRDefault="001D2635" w:rsidP="001D2635">
            <w:pPr>
              <w:rPr>
                <w:lang w:val="en-US"/>
              </w:rPr>
            </w:pPr>
            <w:r w:rsidRPr="00120F9C">
              <w:t xml:space="preserve">Space for additional updates  </w:t>
            </w:r>
          </w:p>
        </w:tc>
      </w:tr>
    </w:tbl>
    <w:p w14:paraId="5E326803" w14:textId="3159F3BD" w:rsidR="001D2635" w:rsidRDefault="001D2635"/>
    <w:p w14:paraId="62E85C92" w14:textId="6AAB78D2" w:rsidR="00C10B74" w:rsidRDefault="00C10B74" w:rsidP="00C10B74">
      <w:pPr>
        <w:pStyle w:val="Heading1"/>
        <w:jc w:val="left"/>
      </w:pPr>
      <w:bookmarkStart w:id="10" w:name="_Toc109315927"/>
      <w:r>
        <w:t>Hearing</w:t>
      </w:r>
      <w:bookmarkEnd w:id="10"/>
    </w:p>
    <w:p w14:paraId="4F46ED93" w14:textId="4E6A76BE" w:rsidR="00C10B74" w:rsidRPr="00C10B74" w:rsidRDefault="00C10B74" w:rsidP="00C10B74">
      <w:r w:rsidRPr="00C10B74">
        <w:rPr>
          <w:highlight w:val="yellow"/>
        </w:rPr>
        <w:t>[If a hearing is required, a</w:t>
      </w:r>
      <w:r w:rsidRPr="00C10B74">
        <w:rPr>
          <w:highlight w:val="yellow"/>
          <w:lang w:val="en-US"/>
        </w:rPr>
        <w:t>dd details such as panel, date, summary of hearing, outcome etc of the hearing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7737"/>
      </w:tblGrid>
      <w:tr w:rsidR="001D2635" w14:paraId="1236E148" w14:textId="77777777" w:rsidTr="009A6F90">
        <w:tc>
          <w:tcPr>
            <w:tcW w:w="1279" w:type="dxa"/>
          </w:tcPr>
          <w:p w14:paraId="4E306C17" w14:textId="5E3E14A0" w:rsidR="001D2635" w:rsidRPr="0062546E" w:rsidRDefault="001D2635" w:rsidP="001D2635">
            <w:pPr>
              <w:rPr>
                <w:b/>
                <w:bCs/>
                <w:lang w:val="en-US"/>
              </w:rPr>
            </w:pPr>
            <w:r w:rsidRPr="0062546E">
              <w:rPr>
                <w:b/>
                <w:bCs/>
                <w:lang w:val="en-US"/>
              </w:rPr>
              <w:t>Hearing</w:t>
            </w:r>
          </w:p>
        </w:tc>
        <w:tc>
          <w:tcPr>
            <w:tcW w:w="7737" w:type="dxa"/>
          </w:tcPr>
          <w:p w14:paraId="32AF82BA" w14:textId="77777777" w:rsidR="001D2635" w:rsidRDefault="001D2635" w:rsidP="001D2635">
            <w:pPr>
              <w:rPr>
                <w:lang w:val="en-US"/>
              </w:rPr>
            </w:pPr>
          </w:p>
        </w:tc>
      </w:tr>
      <w:tr w:rsidR="001D2635" w14:paraId="59634DCD" w14:textId="77777777" w:rsidTr="009A6F90">
        <w:tc>
          <w:tcPr>
            <w:tcW w:w="1279" w:type="dxa"/>
          </w:tcPr>
          <w:p w14:paraId="2E3ACCE3" w14:textId="401F2B7F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>[Add Date]</w:t>
            </w:r>
          </w:p>
        </w:tc>
        <w:tc>
          <w:tcPr>
            <w:tcW w:w="7737" w:type="dxa"/>
          </w:tcPr>
          <w:p w14:paraId="20D2FDE7" w14:textId="42E5610B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>Add details regarding any hearings of the incident</w:t>
            </w:r>
          </w:p>
        </w:tc>
      </w:tr>
      <w:tr w:rsidR="001D2635" w14:paraId="7B2D6ED3" w14:textId="77777777" w:rsidTr="009A6F90">
        <w:tc>
          <w:tcPr>
            <w:tcW w:w="1279" w:type="dxa"/>
          </w:tcPr>
          <w:p w14:paraId="5F512A44" w14:textId="406ECB5F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[Add Date] </w:t>
            </w:r>
          </w:p>
        </w:tc>
        <w:tc>
          <w:tcPr>
            <w:tcW w:w="7737" w:type="dxa"/>
          </w:tcPr>
          <w:p w14:paraId="47CF6A4A" w14:textId="50C6F2BB" w:rsidR="001D2635" w:rsidRDefault="001D2635" w:rsidP="001D2635">
            <w:pPr>
              <w:rPr>
                <w:lang w:val="en-US"/>
              </w:rPr>
            </w:pPr>
            <w:r>
              <w:rPr>
                <w:lang w:val="en-US"/>
              </w:rPr>
              <w:t xml:space="preserve">Space for additional updates  </w:t>
            </w:r>
          </w:p>
        </w:tc>
      </w:tr>
      <w:tr w:rsidR="001D2635" w14:paraId="03C14F8C" w14:textId="77777777" w:rsidTr="00926274">
        <w:trPr>
          <w:trHeight w:val="281"/>
        </w:trPr>
        <w:tc>
          <w:tcPr>
            <w:tcW w:w="9016" w:type="dxa"/>
            <w:gridSpan w:val="2"/>
          </w:tcPr>
          <w:p w14:paraId="151C8FB2" w14:textId="78CCC4E2" w:rsidR="001D2635" w:rsidRPr="009A6F90" w:rsidRDefault="001D2635" w:rsidP="001D2635">
            <w:pPr>
              <w:rPr>
                <w:b/>
                <w:bCs/>
                <w:lang w:val="en-US"/>
              </w:rPr>
            </w:pPr>
            <w:r w:rsidRPr="009A6F90">
              <w:rPr>
                <w:b/>
                <w:bCs/>
                <w:lang w:val="en-US"/>
              </w:rPr>
              <w:t>Outcome</w:t>
            </w:r>
          </w:p>
        </w:tc>
      </w:tr>
      <w:tr w:rsidR="001D2635" w14:paraId="0005A494" w14:textId="77777777" w:rsidTr="009A6F90">
        <w:tc>
          <w:tcPr>
            <w:tcW w:w="1279" w:type="dxa"/>
          </w:tcPr>
          <w:p w14:paraId="0A3AE57D" w14:textId="0B1C28AA" w:rsidR="001D2635" w:rsidRDefault="00926274" w:rsidP="001D2635">
            <w:pPr>
              <w:rPr>
                <w:lang w:val="en-US"/>
              </w:rPr>
            </w:pPr>
            <w:r>
              <w:rPr>
                <w:lang w:val="en-US"/>
              </w:rPr>
              <w:t>[Add Date]</w:t>
            </w:r>
          </w:p>
        </w:tc>
        <w:tc>
          <w:tcPr>
            <w:tcW w:w="7737" w:type="dxa"/>
          </w:tcPr>
          <w:p w14:paraId="1082ABCD" w14:textId="2868BDA8" w:rsidR="001D2635" w:rsidRDefault="00926274" w:rsidP="001D2635">
            <w:pPr>
              <w:rPr>
                <w:lang w:val="en-US"/>
              </w:rPr>
            </w:pPr>
            <w:r>
              <w:rPr>
                <w:lang w:val="en-US"/>
              </w:rPr>
              <w:t>List any sanctions imposed</w:t>
            </w:r>
          </w:p>
        </w:tc>
      </w:tr>
      <w:tr w:rsidR="00926274" w14:paraId="7672BF2F" w14:textId="77777777" w:rsidTr="009A6F90">
        <w:tc>
          <w:tcPr>
            <w:tcW w:w="1279" w:type="dxa"/>
          </w:tcPr>
          <w:p w14:paraId="0080A3A3" w14:textId="5FD9B3BE" w:rsidR="00926274" w:rsidRDefault="00926274" w:rsidP="001D2635">
            <w:pPr>
              <w:rPr>
                <w:lang w:val="en-US"/>
              </w:rPr>
            </w:pPr>
            <w:r>
              <w:rPr>
                <w:lang w:val="en-US"/>
              </w:rPr>
              <w:t>[Add Date]</w:t>
            </w:r>
          </w:p>
        </w:tc>
        <w:tc>
          <w:tcPr>
            <w:tcW w:w="7737" w:type="dxa"/>
          </w:tcPr>
          <w:p w14:paraId="62126327" w14:textId="4B4F84E8" w:rsidR="00926274" w:rsidRDefault="00926274" w:rsidP="001D2635">
            <w:pPr>
              <w:rPr>
                <w:lang w:val="en-US"/>
              </w:rPr>
            </w:pPr>
            <w:r>
              <w:rPr>
                <w:lang w:val="en-US"/>
              </w:rPr>
              <w:t>Provide details of if and when the matter was reported above</w:t>
            </w:r>
          </w:p>
        </w:tc>
      </w:tr>
      <w:tr w:rsidR="00926274" w14:paraId="29533D79" w14:textId="77777777" w:rsidTr="009A6F90">
        <w:tc>
          <w:tcPr>
            <w:tcW w:w="1279" w:type="dxa"/>
          </w:tcPr>
          <w:p w14:paraId="3362DA95" w14:textId="35E5E091" w:rsidR="00926274" w:rsidRDefault="00926274" w:rsidP="00926274">
            <w:pPr>
              <w:rPr>
                <w:lang w:val="en-US"/>
              </w:rPr>
            </w:pPr>
            <w:r>
              <w:rPr>
                <w:lang w:val="en-US"/>
              </w:rPr>
              <w:t>[Add Date]</w:t>
            </w:r>
          </w:p>
        </w:tc>
        <w:tc>
          <w:tcPr>
            <w:tcW w:w="7737" w:type="dxa"/>
          </w:tcPr>
          <w:p w14:paraId="726860B7" w14:textId="4EE4E920" w:rsidR="00926274" w:rsidRDefault="00926274" w:rsidP="00926274">
            <w:pPr>
              <w:rPr>
                <w:lang w:val="en-US"/>
              </w:rPr>
            </w:pPr>
            <w:r>
              <w:rPr>
                <w:lang w:val="en-US"/>
              </w:rPr>
              <w:t xml:space="preserve">Matter is now considered </w:t>
            </w:r>
            <w:r w:rsidRPr="009A6F90">
              <w:rPr>
                <w:b/>
                <w:bCs/>
                <w:lang w:val="en-US"/>
              </w:rPr>
              <w:t>CLOSED.</w:t>
            </w:r>
          </w:p>
        </w:tc>
      </w:tr>
    </w:tbl>
    <w:p w14:paraId="54F24C08" w14:textId="6E5BB927" w:rsidR="008E5F3A" w:rsidRDefault="008E5F3A">
      <w:pPr>
        <w:rPr>
          <w:lang w:val="en-US"/>
        </w:rPr>
      </w:pPr>
    </w:p>
    <w:p w14:paraId="642485CB" w14:textId="3D26CE6A" w:rsidR="000C29D8" w:rsidRDefault="000C29D8" w:rsidP="000C29D8">
      <w:pPr>
        <w:pStyle w:val="Heading1"/>
        <w:jc w:val="left"/>
        <w:rPr>
          <w:lang w:val="en-US"/>
        </w:rPr>
      </w:pPr>
      <w:bookmarkStart w:id="11" w:name="_Toc109315928"/>
      <w:r w:rsidRPr="003E5D95">
        <w:rPr>
          <w:lang w:val="en-US"/>
        </w:rPr>
        <w:lastRenderedPageBreak/>
        <w:t>Appendix 1:</w:t>
      </w:r>
      <w:bookmarkEnd w:id="11"/>
    </w:p>
    <w:p w14:paraId="14C9A023" w14:textId="63D81C74" w:rsidR="000C29D8" w:rsidRPr="000C29D8" w:rsidRDefault="000C29D8" w:rsidP="000C29D8">
      <w:pPr>
        <w:rPr>
          <w:lang w:val="en-US"/>
        </w:rPr>
      </w:pPr>
      <w:r w:rsidRPr="00C10B74">
        <w:rPr>
          <w:highlight w:val="yellow"/>
          <w:lang w:val="en-US"/>
        </w:rPr>
        <w:t>[Add if relevant]</w:t>
      </w:r>
    </w:p>
    <w:sectPr w:rsidR="000C29D8" w:rsidRPr="000C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ports Admin" w:date="2022-07-22T10:32:00Z" w:initials="SA">
    <w:p w14:paraId="1B0BE92B" w14:textId="1B955832" w:rsidR="00926274" w:rsidRDefault="00167859">
      <w:pPr>
        <w:pStyle w:val="CommentText"/>
      </w:pPr>
      <w:r>
        <w:rPr>
          <w:rStyle w:val="CommentReference"/>
        </w:rPr>
        <w:annotationRef/>
      </w:r>
      <w:r w:rsidR="00926274">
        <w:rPr>
          <w:noProof/>
        </w:rPr>
        <w:drawing>
          <wp:inline distT="0" distB="0" distL="0" distR="0" wp14:anchorId="4B65413E" wp14:editId="70154AD2">
            <wp:extent cx="5731510" cy="488950"/>
            <wp:effectExtent l="0" t="0" r="2540" b="635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CCB86" w14:textId="77777777" w:rsidR="00926274" w:rsidRDefault="00926274">
      <w:pPr>
        <w:pStyle w:val="CommentText"/>
      </w:pPr>
    </w:p>
    <w:p w14:paraId="4CAC5DDD" w14:textId="77777777" w:rsidR="00926274" w:rsidRDefault="00926274" w:rsidP="00186A86">
      <w:pPr>
        <w:pStyle w:val="CommentText"/>
      </w:pPr>
      <w:r>
        <w:t>'You can use 'Styles' to create headings within the document.</w:t>
      </w:r>
    </w:p>
  </w:comment>
  <w:comment w:id="2" w:author="Sports Admin" w:date="2022-07-22T10:35:00Z" w:initials="SA">
    <w:p w14:paraId="10B3F26C" w14:textId="74648B6C" w:rsidR="00926274" w:rsidRDefault="00926274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drawing>
          <wp:inline distT="0" distB="0" distL="0" distR="0" wp14:anchorId="04AF9CCC" wp14:editId="1A797BE2">
            <wp:extent cx="5731510" cy="2787015"/>
            <wp:effectExtent l="0" t="0" r="254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7C571" w14:textId="77777777" w:rsidR="00926274" w:rsidRDefault="00926274">
      <w:pPr>
        <w:pStyle w:val="CommentText"/>
      </w:pPr>
    </w:p>
    <w:p w14:paraId="420E6055" w14:textId="77777777" w:rsidR="00926274" w:rsidRDefault="00926274">
      <w:pPr>
        <w:pStyle w:val="CommentText"/>
      </w:pPr>
      <w:r>
        <w:t xml:space="preserve">To update the table of contents: </w:t>
      </w:r>
    </w:p>
    <w:p w14:paraId="3C928661" w14:textId="77777777" w:rsidR="00926274" w:rsidRDefault="00926274">
      <w:pPr>
        <w:pStyle w:val="CommentText"/>
      </w:pPr>
      <w:r>
        <w:t xml:space="preserve">1. Click on the table and then 'Update table'. 2. Then selected 'update entire table' </w:t>
      </w:r>
    </w:p>
    <w:p w14:paraId="3CC44D66" w14:textId="77777777" w:rsidR="00926274" w:rsidRDefault="00926274" w:rsidP="00515555">
      <w:pPr>
        <w:pStyle w:val="CommentText"/>
      </w:pPr>
      <w:r>
        <w:t>The table will then update with the 'style' headings used within the document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AC5DDD" w15:done="0"/>
  <w15:commentEx w15:paraId="3CC44D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4FB30" w16cex:dateUtc="2022-07-22T01:02:00Z"/>
  <w16cex:commentExtensible w16cex:durableId="2684FBEC" w16cex:dateUtc="2022-07-22T0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AC5DDD" w16cid:durableId="2684FB30"/>
  <w16cid:commentId w16cid:paraId="3CC44D66" w16cid:durableId="2684FB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E6A"/>
    <w:multiLevelType w:val="hybridMultilevel"/>
    <w:tmpl w:val="4D366788"/>
    <w:lvl w:ilvl="0" w:tplc="4C6671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7565"/>
    <w:multiLevelType w:val="hybridMultilevel"/>
    <w:tmpl w:val="F866E736"/>
    <w:lvl w:ilvl="0" w:tplc="BD469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80E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48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86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68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0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6D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E1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8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F9223C"/>
    <w:multiLevelType w:val="hybridMultilevel"/>
    <w:tmpl w:val="04FCB662"/>
    <w:lvl w:ilvl="0" w:tplc="9F42220C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F33"/>
    <w:multiLevelType w:val="hybridMultilevel"/>
    <w:tmpl w:val="4868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181C"/>
    <w:multiLevelType w:val="hybridMultilevel"/>
    <w:tmpl w:val="45AA0C1C"/>
    <w:lvl w:ilvl="0" w:tplc="0C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 w15:restartNumberingAfterBreak="0">
    <w:nsid w:val="390826BD"/>
    <w:multiLevelType w:val="hybridMultilevel"/>
    <w:tmpl w:val="D1CC1314"/>
    <w:lvl w:ilvl="0" w:tplc="4C6671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3852BD"/>
    <w:multiLevelType w:val="hybridMultilevel"/>
    <w:tmpl w:val="BCC8C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56546"/>
    <w:multiLevelType w:val="hybridMultilevel"/>
    <w:tmpl w:val="08F03612"/>
    <w:lvl w:ilvl="0" w:tplc="4C6671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82536"/>
    <w:multiLevelType w:val="hybridMultilevel"/>
    <w:tmpl w:val="9F72700A"/>
    <w:lvl w:ilvl="0" w:tplc="0C0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9" w15:restartNumberingAfterBreak="0">
    <w:nsid w:val="545D33A1"/>
    <w:multiLevelType w:val="hybridMultilevel"/>
    <w:tmpl w:val="D62CE83E"/>
    <w:lvl w:ilvl="0" w:tplc="9F42220C"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91D740A"/>
    <w:multiLevelType w:val="hybridMultilevel"/>
    <w:tmpl w:val="042EC710"/>
    <w:lvl w:ilvl="0" w:tplc="9F42220C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70C9F"/>
    <w:multiLevelType w:val="hybridMultilevel"/>
    <w:tmpl w:val="C0B8CA8A"/>
    <w:lvl w:ilvl="0" w:tplc="9F42220C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87E20"/>
    <w:multiLevelType w:val="hybridMultilevel"/>
    <w:tmpl w:val="C434A0FE"/>
    <w:lvl w:ilvl="0" w:tplc="D91C9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E52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80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8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CC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E8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80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CB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21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615660"/>
    <w:multiLevelType w:val="hybridMultilevel"/>
    <w:tmpl w:val="ED9C0C26"/>
    <w:lvl w:ilvl="0" w:tplc="0C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704E21A5"/>
    <w:multiLevelType w:val="hybridMultilevel"/>
    <w:tmpl w:val="FA74CBA6"/>
    <w:lvl w:ilvl="0" w:tplc="50903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EC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A2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E0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8A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E9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A3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0B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A3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613A16"/>
    <w:multiLevelType w:val="hybridMultilevel"/>
    <w:tmpl w:val="5E5A16FA"/>
    <w:lvl w:ilvl="0" w:tplc="0C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7E0903A3"/>
    <w:multiLevelType w:val="hybridMultilevel"/>
    <w:tmpl w:val="73062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7662">
    <w:abstractNumId w:val="11"/>
  </w:num>
  <w:num w:numId="2" w16cid:durableId="243032991">
    <w:abstractNumId w:val="5"/>
  </w:num>
  <w:num w:numId="3" w16cid:durableId="1469934930">
    <w:abstractNumId w:val="0"/>
  </w:num>
  <w:num w:numId="4" w16cid:durableId="137890421">
    <w:abstractNumId w:val="7"/>
  </w:num>
  <w:num w:numId="5" w16cid:durableId="550533211">
    <w:abstractNumId w:val="9"/>
  </w:num>
  <w:num w:numId="6" w16cid:durableId="1791318665">
    <w:abstractNumId w:val="16"/>
  </w:num>
  <w:num w:numId="7" w16cid:durableId="151337269">
    <w:abstractNumId w:val="3"/>
  </w:num>
  <w:num w:numId="8" w16cid:durableId="255672165">
    <w:abstractNumId w:val="15"/>
  </w:num>
  <w:num w:numId="9" w16cid:durableId="182481307">
    <w:abstractNumId w:val="4"/>
  </w:num>
  <w:num w:numId="10" w16cid:durableId="248001072">
    <w:abstractNumId w:val="13"/>
  </w:num>
  <w:num w:numId="11" w16cid:durableId="1011030958">
    <w:abstractNumId w:val="8"/>
  </w:num>
  <w:num w:numId="12" w16cid:durableId="861435448">
    <w:abstractNumId w:val="6"/>
  </w:num>
  <w:num w:numId="13" w16cid:durableId="1695768608">
    <w:abstractNumId w:val="10"/>
  </w:num>
  <w:num w:numId="14" w16cid:durableId="1991447412">
    <w:abstractNumId w:val="2"/>
  </w:num>
  <w:num w:numId="15" w16cid:durableId="634339770">
    <w:abstractNumId w:val="1"/>
  </w:num>
  <w:num w:numId="16" w16cid:durableId="1269433718">
    <w:abstractNumId w:val="12"/>
  </w:num>
  <w:num w:numId="17" w16cid:durableId="89778358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orts Admin">
    <w15:presenceInfo w15:providerId="AD" w15:userId="S::sportsadmin@bowlssa.com.au::8196daa4-d40c-4685-8932-f1249b0d6c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MDW2tDQ2NDI0MDdU0lEKTi0uzszPAykwrwUAiEjZ9iwAAAA="/>
  </w:docVars>
  <w:rsids>
    <w:rsidRoot w:val="007E712A"/>
    <w:rsid w:val="00094CA7"/>
    <w:rsid w:val="000C29D8"/>
    <w:rsid w:val="00142947"/>
    <w:rsid w:val="00167859"/>
    <w:rsid w:val="001B64FC"/>
    <w:rsid w:val="001D2635"/>
    <w:rsid w:val="002533DC"/>
    <w:rsid w:val="00293C65"/>
    <w:rsid w:val="00444635"/>
    <w:rsid w:val="005A7CA0"/>
    <w:rsid w:val="006077B0"/>
    <w:rsid w:val="0062546E"/>
    <w:rsid w:val="006B68F2"/>
    <w:rsid w:val="00787EB4"/>
    <w:rsid w:val="007A4A69"/>
    <w:rsid w:val="007E712A"/>
    <w:rsid w:val="00854CC1"/>
    <w:rsid w:val="0085798A"/>
    <w:rsid w:val="008E5F3A"/>
    <w:rsid w:val="00926274"/>
    <w:rsid w:val="009A6F90"/>
    <w:rsid w:val="00A20FA7"/>
    <w:rsid w:val="00B527F1"/>
    <w:rsid w:val="00C10B74"/>
    <w:rsid w:val="00C9795E"/>
    <w:rsid w:val="00CE72A2"/>
    <w:rsid w:val="00E74D48"/>
    <w:rsid w:val="00EF2D17"/>
    <w:rsid w:val="00FB4E97"/>
    <w:rsid w:val="00FE5603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FB0B"/>
  <w15:chartTrackingRefBased/>
  <w15:docId w15:val="{156C5E51-1A5C-483D-ACC0-6D7E76B6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B4"/>
  </w:style>
  <w:style w:type="paragraph" w:styleId="Heading1">
    <w:name w:val="heading 1"/>
    <w:basedOn w:val="Normal"/>
    <w:next w:val="Normal"/>
    <w:link w:val="Heading1Char"/>
    <w:uiPriority w:val="9"/>
    <w:qFormat/>
    <w:rsid w:val="00787EB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B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EB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E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E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E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E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E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EB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E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7E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E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EB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EB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EB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E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E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EB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EB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7EB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7EB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EB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7EB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87EB4"/>
    <w:rPr>
      <w:b/>
      <w:bCs/>
    </w:rPr>
  </w:style>
  <w:style w:type="character" w:styleId="Emphasis">
    <w:name w:val="Emphasis"/>
    <w:basedOn w:val="DefaultParagraphFont"/>
    <w:uiPriority w:val="20"/>
    <w:qFormat/>
    <w:rsid w:val="00787EB4"/>
    <w:rPr>
      <w:i/>
      <w:iCs/>
      <w:color w:val="000000" w:themeColor="text1"/>
    </w:rPr>
  </w:style>
  <w:style w:type="paragraph" w:styleId="NoSpacing">
    <w:name w:val="No Spacing"/>
    <w:uiPriority w:val="1"/>
    <w:qFormat/>
    <w:rsid w:val="00787E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E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EB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7EB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EB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EB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7E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7E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7EB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7EB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87EB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87EB4"/>
    <w:pPr>
      <w:outlineLvl w:val="9"/>
    </w:pPr>
  </w:style>
  <w:style w:type="table" w:styleId="TableGrid">
    <w:name w:val="Table Grid"/>
    <w:basedOn w:val="TableNormal"/>
    <w:uiPriority w:val="39"/>
    <w:rsid w:val="007E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C29D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C29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5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ED8B-A4CB-4FB6-931D-C6488112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Admin</dc:creator>
  <cp:keywords/>
  <dc:description/>
  <cp:lastModifiedBy>Sports Admin</cp:lastModifiedBy>
  <cp:revision>4</cp:revision>
  <dcterms:created xsi:type="dcterms:W3CDTF">2022-07-21T07:20:00Z</dcterms:created>
  <dcterms:modified xsi:type="dcterms:W3CDTF">2022-07-22T01:07:00Z</dcterms:modified>
</cp:coreProperties>
</file>